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4E6F45" w:rsidRPr="004E6F45" w:rsidRDefault="004E6F45" w:rsidP="004E6F4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   Председатель МКУ «Комитет </w:t>
      </w:r>
      <w:proofErr w:type="gramStart"/>
      <w:r w:rsidRPr="004E6F4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культуре и делам молодежи»</w:t>
      </w:r>
    </w:p>
    <w:p w:rsidR="004E6F45" w:rsidRPr="004E6F45" w:rsidRDefault="004E6F45" w:rsidP="004E6F45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Кабанский</w:t>
      </w:r>
      <w:proofErr w:type="spellEnd"/>
      <w:r w:rsidRPr="004E6F4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4E6F45" w:rsidRPr="004E6F45" w:rsidRDefault="004E6F45" w:rsidP="004E6F4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______________</w:t>
      </w:r>
      <w:proofErr w:type="spellStart"/>
      <w:r w:rsidRPr="004E6F45">
        <w:rPr>
          <w:rFonts w:ascii="Times New Roman" w:eastAsia="Calibri" w:hAnsi="Times New Roman" w:cs="Times New Roman"/>
          <w:sz w:val="28"/>
          <w:szCs w:val="28"/>
        </w:rPr>
        <w:t>Н.П.Козулина</w:t>
      </w:r>
      <w:proofErr w:type="spellEnd"/>
    </w:p>
    <w:p w:rsidR="004E6F45" w:rsidRPr="004E6F45" w:rsidRDefault="004E6F45" w:rsidP="004E6F4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6F45">
        <w:rPr>
          <w:rFonts w:ascii="Times New Roman" w:eastAsia="Calibri" w:hAnsi="Times New Roman" w:cs="Times New Roman"/>
          <w:sz w:val="28"/>
          <w:szCs w:val="28"/>
        </w:rPr>
        <w:t>«___»____________2022 г.</w:t>
      </w:r>
    </w:p>
    <w:p w:rsidR="00956966" w:rsidRPr="004E6F45" w:rsidRDefault="00956966" w:rsidP="004E6F4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5D46" w:rsidRDefault="00956966" w:rsidP="005F7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05D46" w:rsidRDefault="00956966" w:rsidP="00A05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районной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КВН </w:t>
      </w: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5F73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среди муниципальных поселений </w:t>
      </w:r>
    </w:p>
    <w:p w:rsidR="00A05D46" w:rsidRDefault="005F730F" w:rsidP="00A05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на тему 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быть здоровым</w:t>
      </w:r>
      <w:r w:rsidR="00A05D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956966" w:rsidRDefault="00A05D4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рамках празднования 100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летия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Бурятия.</w:t>
      </w: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E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4E6F45" w:rsidRPr="004E6F45" w:rsidRDefault="004E6F45" w:rsidP="004E6F45">
      <w:pPr>
        <w:tabs>
          <w:tab w:val="left" w:pos="3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Организаторами фестиваля являются: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«Районный Дом культуры»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2.2.Общее руководство подготовкой, организацией и проведением фестиваля  осуществляет МКУ «Комитет по культуре и делам молодежи» МО «</w:t>
      </w:r>
      <w:proofErr w:type="spellStart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(далее – Оргкомитет). </w:t>
      </w:r>
    </w:p>
    <w:p w:rsidR="004E6F45" w:rsidRPr="004E6F45" w:rsidRDefault="004E6F45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возникновении условий, препятствующих проведению Конкурса, Оргкомитет оставляет за собой право вносить изменения в данное Положение. </w:t>
      </w:r>
    </w:p>
    <w:p w:rsidR="004E6F45" w:rsidRPr="004E6F45" w:rsidRDefault="004E6F45" w:rsidP="00415E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</w:t>
      </w:r>
    </w:p>
    <w:p w:rsidR="00956966" w:rsidRPr="004E6F45" w:rsidRDefault="004E6F45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мероприятия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среды. </w:t>
      </w:r>
    </w:p>
    <w:p w:rsidR="00956966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A05D46" w:rsidRPr="004E6F45" w:rsidRDefault="00A05D46" w:rsidP="00A05D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реализация мероприятий в рамках </w:t>
      </w:r>
      <w:r w:rsidRPr="00A05D46">
        <w:rPr>
          <w:rFonts w:ascii="Times New Roman" w:hAnsi="Times New Roman" w:cs="Times New Roman"/>
          <w:sz w:val="28"/>
          <w:szCs w:val="28"/>
          <w:lang w:eastAsia="ru-RU"/>
        </w:rPr>
        <w:t>Цифрово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A05D4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роекта  «Укрепление общественного </w:t>
      </w:r>
      <w:r w:rsidRPr="00A05D46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в </w:t>
      </w:r>
      <w:proofErr w:type="spellStart"/>
      <w:r w:rsidRPr="00A05D46">
        <w:rPr>
          <w:rFonts w:ascii="Times New Roman" w:hAnsi="Times New Roman" w:cs="Times New Roman"/>
          <w:sz w:val="28"/>
          <w:szCs w:val="28"/>
          <w:lang w:eastAsia="ru-RU"/>
        </w:rPr>
        <w:t>Кабанском</w:t>
      </w:r>
      <w:proofErr w:type="spellEnd"/>
      <w:r w:rsidRPr="00A05D46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956966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- популяризация активного отдыха </w:t>
      </w:r>
      <w:r w:rsidR="009126E2">
        <w:rPr>
          <w:rFonts w:ascii="Times New Roman" w:hAnsi="Times New Roman" w:cs="Times New Roman"/>
          <w:sz w:val="28"/>
          <w:szCs w:val="28"/>
          <w:lang w:eastAsia="ru-RU"/>
        </w:rPr>
        <w:t>среди различных слоев и возрастных групп</w:t>
      </w:r>
      <w:r w:rsidR="00A05D4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МО «</w:t>
      </w:r>
      <w:proofErr w:type="spellStart"/>
      <w:r w:rsidR="00A05D46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A05D4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05D46" w:rsidRDefault="00A05D4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05D4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творческого мышления, воображени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находчивости и чувства юмора.</w:t>
      </w:r>
    </w:p>
    <w:p w:rsidR="009126E2" w:rsidRDefault="009126E2" w:rsidP="00A05D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26E2" w:rsidRDefault="009126E2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E6C" w:rsidRPr="004E6F45" w:rsidRDefault="004E6F45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56966"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. Сроки проведения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Районная игра КВН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(далее Игра)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  </w:t>
      </w:r>
      <w:r w:rsidR="009C6C38" w:rsidRPr="009C6C38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="009C6C38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C6C3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базе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МАУ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РДК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E6F4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E6F45">
        <w:rPr>
          <w:rFonts w:ascii="Times New Roman" w:hAnsi="Times New Roman" w:cs="Times New Roman"/>
          <w:sz w:val="28"/>
          <w:szCs w:val="28"/>
          <w:lang w:eastAsia="ru-RU"/>
        </w:rPr>
        <w:t>абанск</w:t>
      </w:r>
      <w:proofErr w:type="spellEnd"/>
      <w:r w:rsidR="004E6F45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ачало Игры в 1</w:t>
      </w:r>
      <w:r w:rsidR="00674A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56966" w:rsidRP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956966" w:rsidRPr="004E6F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 Игры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Участниками Игры являются сборные команды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городских и сельских поселений </w:t>
      </w:r>
      <w:proofErr w:type="spell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>Кабанского</w:t>
      </w:r>
      <w:proofErr w:type="spellEnd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участников от 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>18 лет и старше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6966" w:rsidRPr="004E6F45" w:rsidRDefault="00956966" w:rsidP="005F73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Состав команды:  до 10  игроков и 1 руководитель.</w:t>
      </w:r>
    </w:p>
    <w:p w:rsidR="004E6F45" w:rsidRDefault="004E6F45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5. Программа Игры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Программа Игры состоит из следующих конкурсов: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Приветствие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предлагается  кратко  и  как  можно  красочнее  представить  себя и свою команду из текстовых шуток и миниатюр, поприветствовать  жюри, соперников и </w:t>
      </w:r>
      <w:hyperlink r:id="rId6" w:tooltip="Болельщик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болельщиков</w:t>
        </w:r>
      </w:hyperlink>
      <w:r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Классическое приветствие — это «линейка» (5-8 человек на </w:t>
      </w:r>
      <w:hyperlink r:id="rId7" w:tooltip="Аванс" w:history="1">
        <w:r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авансцене</w:t>
        </w:r>
      </w:hyperlink>
      <w:r w:rsidRPr="004E6F45">
        <w:rPr>
          <w:rFonts w:ascii="Times New Roman" w:hAnsi="Times New Roman" w:cs="Times New Roman"/>
          <w:sz w:val="28"/>
          <w:szCs w:val="28"/>
          <w:lang w:eastAsia="ru-RU"/>
        </w:rPr>
        <w:t> лицом к залу) и одинаковые костюмы.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Биатлон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Команды выводят своих представителей, каждый из которых предлагает вниманию жюри и зрителей по две шутки. Затем жюри решает, какая из команд, на их взгляд, пошутила менее удачно и эта команда покидает «огневой рубеж» с оценкой 0,4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Оставшиеся команды продолжают борьбу. Каждая из них шутит по три раза. В очередной раз жюри выбирает менее удачливую в шутках команду, которой начисляется уже 0,6 балла, после чего и она уходит со сцены.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Две лучших команды шутят на следующем «огневом этапе» по четыре раза. Победителю в этой дуэли достаётся 1 ба</w:t>
      </w:r>
      <w:r>
        <w:rPr>
          <w:rFonts w:ascii="Times New Roman" w:hAnsi="Times New Roman" w:cs="Times New Roman"/>
          <w:sz w:val="28"/>
          <w:szCs w:val="28"/>
          <w:lang w:eastAsia="ru-RU"/>
        </w:rPr>
        <w:t>лл, проигравшему — 0,8 балла.</w:t>
      </w:r>
    </w:p>
    <w:p w:rsidR="0008231D" w:rsidRPr="0008231D" w:rsidRDefault="0008231D" w:rsidP="00082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1D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8231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231D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после какого-то этапа жюри не сможет сразу определить проигравшую команду, она предлагает участникам совершить «штрафной круг». Эту возможность члены жюри могут использовать не более двух раз за конкурс. </w:t>
      </w:r>
    </w:p>
    <w:p w:rsidR="00956966" w:rsidRPr="004E6F45" w:rsidRDefault="005F730F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 СТЭМ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Тема 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Инструкция на долгую жизнь</w:t>
      </w:r>
      <w:r w:rsidR="00956966"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Каждая  команда должна разыграть мини-сце</w:t>
      </w:r>
      <w:r w:rsidR="005F730F">
        <w:rPr>
          <w:rFonts w:ascii="Times New Roman" w:hAnsi="Times New Roman" w:cs="Times New Roman"/>
          <w:sz w:val="28"/>
          <w:szCs w:val="28"/>
          <w:lang w:eastAsia="ru-RU"/>
        </w:rPr>
        <w:t xml:space="preserve">нку на заданную тему.  Условие – во время выступления одновременно на сцене могут находиться не более 3 человек. 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Время выступления – до 5 минут.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Максимальный балл  - 5 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u w:val="single"/>
          <w:lang w:eastAsia="ru-RU"/>
        </w:rPr>
        <w:t>-  Музыкальное домашнее задание.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Участники должны показать свои юмористические размышления  на  заданную тему</w:t>
      </w:r>
      <w:proofErr w:type="gramStart"/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579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8E1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1579" w:rsidRPr="008E1579">
        <w:rPr>
          <w:rFonts w:ascii="Times New Roman" w:hAnsi="Times New Roman" w:cs="Times New Roman"/>
          <w:sz w:val="28"/>
          <w:szCs w:val="28"/>
          <w:lang w:eastAsia="ru-RU"/>
        </w:rPr>
        <w:t>Искусство быть здоровым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6966" w:rsidRPr="004E6F45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выступления - до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56966" w:rsidRDefault="00956966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балл  -  </w:t>
      </w:r>
      <w:r w:rsidR="004E6F45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A05D46" w:rsidRDefault="00A05D46" w:rsidP="00415E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E6C" w:rsidRPr="00415E6C" w:rsidRDefault="00415E6C" w:rsidP="00415E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регламента минус один балл.</w:t>
      </w:r>
    </w:p>
    <w:p w:rsidR="00415E6C" w:rsidRPr="004E6F45" w:rsidRDefault="00415E6C" w:rsidP="004E6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6C38" w:rsidRDefault="009C6C38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6C38" w:rsidRDefault="009C6C38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30F" w:rsidRDefault="005F730F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6.Условия Игры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Выступление команд жюри оценивает по следующим критериям: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заданной темы;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артистичность  и юмор;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корректность шуток;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оригинальность и импровизация; 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" w:tooltip="Хореограф" w:history="1">
        <w:r w:rsidR="00956966" w:rsidRPr="00415E6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хореографические</w:t>
        </w:r>
      </w:hyperlink>
      <w:r w:rsidR="00956966" w:rsidRPr="00415E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находки и вокальные способности; </w:t>
      </w:r>
    </w:p>
    <w:p w:rsidR="00415E6C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командная слаженность; </w:t>
      </w:r>
    </w:p>
    <w:p w:rsidR="00956966" w:rsidRPr="004E6F45" w:rsidRDefault="00415E6C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6966" w:rsidRPr="004E6F45">
        <w:rPr>
          <w:rFonts w:ascii="Times New Roman" w:hAnsi="Times New Roman" w:cs="Times New Roman"/>
          <w:sz w:val="28"/>
          <w:szCs w:val="28"/>
          <w:lang w:eastAsia="ru-RU"/>
        </w:rPr>
        <w:t>музыкальное  и декоративное оформление выступления команды.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Во время исполнения песенных номеров разрешается использование фонограмм формата «минус один» (без голоса). В других случаях допускается  использование фонограмм любых видов, а также всех элементов музыкально-шумового оформления.</w:t>
      </w:r>
    </w:p>
    <w:p w:rsidR="00956966" w:rsidRPr="004E6F45" w:rsidRDefault="00956966" w:rsidP="003D21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Командам запрещается: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открыто пропагандировать алкоголизм, наркоманию, насилие;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 демонстрировать со сцены сигареты, бутылки из-под спиртных напитков, предмет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 интимной гигиены;</w:t>
      </w:r>
    </w:p>
    <w:p w:rsidR="00956966" w:rsidRPr="004E6F45" w:rsidRDefault="00956966" w:rsidP="003D21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-использовать шутки, не соответствующие этическим нормам, произносить нецензурные выражения.</w:t>
      </w:r>
    </w:p>
    <w:p w:rsidR="00415E6C" w:rsidRPr="00674A99" w:rsidRDefault="00956966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подается </w:t>
      </w:r>
      <w:r w:rsid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9C6C38">
        <w:rPr>
          <w:rFonts w:ascii="Times New Roman" w:hAnsi="Times New Roman" w:cs="Times New Roman"/>
          <w:b/>
          <w:sz w:val="28"/>
          <w:szCs w:val="28"/>
          <w:lang w:eastAsia="ru-RU"/>
        </w:rPr>
        <w:t>13 января  2023</w:t>
      </w:r>
      <w:r w:rsid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на 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="00415E6C"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15E6C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</w:p>
    <w:p w:rsidR="00956966" w:rsidRPr="00415E6C" w:rsidRDefault="00415E6C" w:rsidP="003D218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rdk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-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kabansk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4F46FC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(приложение №1 к положению) с пометкой «КВН ЗОЖ»</w:t>
      </w:r>
    </w:p>
    <w:p w:rsidR="00956966" w:rsidRPr="004E6F45" w:rsidRDefault="00956966" w:rsidP="004E6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b/>
          <w:sz w:val="28"/>
          <w:szCs w:val="28"/>
          <w:lang w:eastAsia="ru-RU"/>
        </w:rPr>
        <w:t>7. Награждение победителей</w:t>
      </w:r>
    </w:p>
    <w:p w:rsidR="00956966" w:rsidRPr="004E6F45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Победители  определяются по общей сумме набранных  баллов. В случае равенства баллов, решение о победителе принимается голосованием членов жюри  простым  большинством голосов. Решающим является голос председателя жюри.</w:t>
      </w:r>
    </w:p>
    <w:p w:rsidR="00956966" w:rsidRPr="008E1579" w:rsidRDefault="00956966" w:rsidP="00415E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Победители и призеры Игры награждаются дипломами  </w:t>
      </w:r>
      <w:r w:rsidR="009C6C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1, 2, 3 </w:t>
      </w:r>
      <w:r w:rsidR="009C6C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E1579"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денежными </w:t>
      </w:r>
      <w:r w:rsidRPr="008E1579">
        <w:rPr>
          <w:rFonts w:ascii="Times New Roman" w:hAnsi="Times New Roman" w:cs="Times New Roman"/>
          <w:b/>
          <w:sz w:val="28"/>
          <w:szCs w:val="28"/>
          <w:lang w:eastAsia="ru-RU"/>
        </w:rPr>
        <w:t>призами.</w:t>
      </w:r>
    </w:p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 – участникам Игры вручаются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</w:p>
    <w:p w:rsidR="00956966" w:rsidRPr="004E6F45" w:rsidRDefault="00956966" w:rsidP="00415E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За решения членов жюри организатор Игр ответственности не несет.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жюри окончательно, пересмотру не подлежит.</w:t>
      </w:r>
    </w:p>
    <w:p w:rsidR="00956966" w:rsidRPr="00415E6C" w:rsidRDefault="00956966" w:rsidP="0041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5E6C"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Pr="00415E6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Финансирование</w:t>
      </w:r>
    </w:p>
    <w:p w:rsidR="00415E6C" w:rsidRPr="004E6F45" w:rsidRDefault="00956966" w:rsidP="00415E6C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финансированию подготовки и проведения Игр, осуществляются 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бюджетных средств </w:t>
      </w:r>
      <w:r w:rsidR="00A05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«Районный Дом культуры»</w:t>
      </w:r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Кабанский</w:t>
      </w:r>
      <w:proofErr w:type="spellEnd"/>
      <w:r w:rsidR="00415E6C" w:rsidRPr="004E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</w:t>
      </w:r>
    </w:p>
    <w:p w:rsidR="00956966" w:rsidRPr="004E6F45" w:rsidRDefault="00956966" w:rsidP="00415E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66" w:rsidRPr="004E6F45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6F45">
        <w:rPr>
          <w:rFonts w:ascii="Times New Roman" w:hAnsi="Times New Roman" w:cs="Times New Roman"/>
          <w:sz w:val="28"/>
          <w:szCs w:val="28"/>
          <w:lang w:eastAsia="ru-RU"/>
        </w:rPr>
        <w:t>Все расходы по направлению команд несут направляющие стороны.</w:t>
      </w:r>
      <w:r w:rsidR="00415E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6966" w:rsidRDefault="00956966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Default="00415E6C" w:rsidP="004E6F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6C" w:rsidRPr="00415E6C" w:rsidRDefault="00415E6C" w:rsidP="00415E6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5E6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15E6C" w:rsidRPr="00415E6C" w:rsidRDefault="00415E6C" w:rsidP="00415E6C"/>
    <w:p w:rsidR="00415E6C" w:rsidRPr="00415E6C" w:rsidRDefault="00415E6C" w:rsidP="00415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6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D218B" w:rsidRDefault="003D218B" w:rsidP="003D218B"/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Направляющая (ее) организация (учреждение)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>Руководитель команды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18B">
        <w:rPr>
          <w:rFonts w:ascii="Times New Roman" w:hAnsi="Times New Roman" w:cs="Times New Roman"/>
          <w:sz w:val="28"/>
          <w:szCs w:val="28"/>
        </w:rPr>
        <w:t xml:space="preserve">Название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</w:t>
      </w:r>
      <w:r w:rsidRPr="003D218B">
        <w:rPr>
          <w:rFonts w:ascii="Times New Roman" w:hAnsi="Times New Roman" w:cs="Times New Roman"/>
          <w:sz w:val="28"/>
          <w:szCs w:val="28"/>
        </w:rPr>
        <w:t xml:space="preserve">Капитан команды        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Pr="003D218B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218B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3D218B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3D218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D218B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3D218B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</w:p>
    <w:p w:rsidR="000D6954" w:rsidRPr="003D218B" w:rsidRDefault="003D218B" w:rsidP="003D2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Pr="003D218B">
        <w:rPr>
          <w:rFonts w:ascii="Times New Roman" w:hAnsi="Times New Roman" w:cs="Times New Roman"/>
          <w:sz w:val="28"/>
          <w:szCs w:val="28"/>
        </w:rPr>
        <w:t>Количество  болельщиков</w:t>
      </w:r>
    </w:p>
    <w:sectPr w:rsidR="000D6954" w:rsidRPr="003D218B" w:rsidSect="003D21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BA4"/>
    <w:multiLevelType w:val="hybridMultilevel"/>
    <w:tmpl w:val="443AF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1"/>
    <w:rsid w:val="0008231D"/>
    <w:rsid w:val="000D6954"/>
    <w:rsid w:val="003D218B"/>
    <w:rsid w:val="00415E6C"/>
    <w:rsid w:val="004E6F45"/>
    <w:rsid w:val="005F730F"/>
    <w:rsid w:val="00674A99"/>
    <w:rsid w:val="008E1579"/>
    <w:rsid w:val="009126E2"/>
    <w:rsid w:val="00956966"/>
    <w:rsid w:val="009C6C38"/>
    <w:rsid w:val="00A05D46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5E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4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5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oreogra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av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olelmzsh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k-kab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2022-10-25T01:41:00Z</dcterms:created>
  <dcterms:modified xsi:type="dcterms:W3CDTF">2022-12-28T01:31:00Z</dcterms:modified>
</cp:coreProperties>
</file>