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CA61" w14:textId="77777777" w:rsidR="000967AF" w:rsidRDefault="000967AF" w:rsidP="000967AF"/>
    <w:p w14:paraId="4936D09E" w14:textId="77777777" w:rsidR="000967AF" w:rsidRDefault="000967AF" w:rsidP="000967AF">
      <w:pPr>
        <w:spacing w:line="276" w:lineRule="auto"/>
        <w:jc w:val="center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Повестка</w:t>
      </w:r>
    </w:p>
    <w:p w14:paraId="7897CED9" w14:textId="5D424950" w:rsidR="000967AF" w:rsidRDefault="000967AF" w:rsidP="000967A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Кабанск                                                                     «20» июля 2022 г., </w:t>
      </w:r>
      <w:r w:rsidRPr="000967AF">
        <w:rPr>
          <w:sz w:val="28"/>
          <w:szCs w:val="28"/>
        </w:rPr>
        <w:t>11-00 ч.</w:t>
      </w:r>
    </w:p>
    <w:p w14:paraId="72E7581C" w14:textId="71B4196E" w:rsidR="000967AF" w:rsidRDefault="000732F4" w:rsidP="000967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Конференц- зал</w:t>
      </w:r>
    </w:p>
    <w:p w14:paraId="302C1EFD" w14:textId="77777777" w:rsidR="000967AF" w:rsidRDefault="000967AF" w:rsidP="000967A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1. Приветственное слово.</w:t>
      </w:r>
    </w:p>
    <w:p w14:paraId="27AD8A48" w14:textId="37B66A8D" w:rsidR="000967AF" w:rsidRDefault="000967AF" w:rsidP="000967AF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Администрация МО </w:t>
      </w:r>
      <w:r>
        <w:rPr>
          <w:b/>
          <w:bCs/>
          <w:sz w:val="28"/>
          <w:szCs w:val="28"/>
        </w:rPr>
        <w:t xml:space="preserve">«Кабанский район»    </w:t>
      </w:r>
      <w:r w:rsidRPr="000732F4">
        <w:rPr>
          <w:sz w:val="26"/>
          <w:szCs w:val="26"/>
        </w:rPr>
        <w:t>3 мин.</w:t>
      </w:r>
    </w:p>
    <w:p w14:paraId="493BF730" w14:textId="2A6CFD0B" w:rsidR="000967AF" w:rsidRDefault="000967AF" w:rsidP="000967AF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 О мерах государственной поддержки МСП, оказываемых Министерством промышленности, торговли и инвестиций Республики Бурятия</w:t>
      </w:r>
      <w:r w:rsidR="000732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(</w:t>
      </w:r>
      <w:r>
        <w:rPr>
          <w:sz w:val="26"/>
          <w:szCs w:val="26"/>
        </w:rPr>
        <w:t>Мин</w:t>
      </w:r>
      <w:r>
        <w:rPr>
          <w:sz w:val="26"/>
          <w:szCs w:val="26"/>
        </w:rPr>
        <w:t>промторг</w:t>
      </w:r>
      <w:r w:rsidR="000732F4">
        <w:rPr>
          <w:sz w:val="26"/>
          <w:szCs w:val="26"/>
        </w:rPr>
        <w:t xml:space="preserve"> РБ</w:t>
      </w:r>
      <w:r>
        <w:rPr>
          <w:sz w:val="26"/>
          <w:szCs w:val="26"/>
        </w:rPr>
        <w:t xml:space="preserve"> 5 мин.</w:t>
      </w:r>
      <w:r>
        <w:rPr>
          <w:sz w:val="26"/>
          <w:szCs w:val="26"/>
        </w:rPr>
        <w:t>)</w:t>
      </w:r>
    </w:p>
    <w:p w14:paraId="68695B1F" w14:textId="1B231F68" w:rsidR="000967AF" w:rsidRDefault="000967AF" w:rsidP="000967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3. О мерах государственной поддержки МСП, оказываемых Центром  «Мой бизнес»</w:t>
      </w:r>
      <w:r w:rsidR="000732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967AF">
        <w:rPr>
          <w:b/>
          <w:bCs/>
          <w:sz w:val="26"/>
          <w:szCs w:val="26"/>
        </w:rPr>
        <w:t>(</w:t>
      </w:r>
      <w:r w:rsidRPr="000967AF">
        <w:rPr>
          <w:sz w:val="26"/>
          <w:szCs w:val="26"/>
        </w:rPr>
        <w:t>Гарантийный фонд Бурятии</w:t>
      </w:r>
      <w:r w:rsidRPr="000967AF">
        <w:rPr>
          <w:sz w:val="26"/>
          <w:szCs w:val="26"/>
        </w:rPr>
        <w:tab/>
        <w:t>15 мин</w:t>
      </w:r>
      <w:r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0904CE94" w14:textId="4B940A53" w:rsidR="000967AF" w:rsidRDefault="000967AF" w:rsidP="000967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4. О мерах поддержки некоммерческой организации «Фонд развития моногородов»</w:t>
      </w:r>
      <w:r w:rsidR="000732F4">
        <w:rPr>
          <w:b/>
          <w:bCs/>
          <w:sz w:val="28"/>
          <w:szCs w:val="28"/>
        </w:rPr>
        <w:t xml:space="preserve">. </w:t>
      </w:r>
      <w:r w:rsidR="000732F4" w:rsidRPr="000732F4">
        <w:rPr>
          <w:b/>
          <w:bCs/>
          <w:sz w:val="26"/>
          <w:szCs w:val="26"/>
        </w:rPr>
        <w:t>(</w:t>
      </w:r>
      <w:r w:rsidRPr="000732F4">
        <w:rPr>
          <w:sz w:val="26"/>
          <w:szCs w:val="26"/>
        </w:rPr>
        <w:t>Мин</w:t>
      </w:r>
      <w:r w:rsidR="000732F4" w:rsidRPr="000732F4">
        <w:rPr>
          <w:sz w:val="26"/>
          <w:szCs w:val="26"/>
        </w:rPr>
        <w:t>э</w:t>
      </w:r>
      <w:r w:rsidRPr="000732F4">
        <w:rPr>
          <w:sz w:val="26"/>
          <w:szCs w:val="26"/>
        </w:rPr>
        <w:t>кономики</w:t>
      </w:r>
      <w:r w:rsidR="000732F4" w:rsidRPr="000732F4">
        <w:rPr>
          <w:sz w:val="26"/>
          <w:szCs w:val="26"/>
        </w:rPr>
        <w:t xml:space="preserve"> </w:t>
      </w:r>
      <w:r w:rsidRPr="000732F4">
        <w:rPr>
          <w:sz w:val="26"/>
          <w:szCs w:val="26"/>
        </w:rPr>
        <w:t>РБ</w:t>
      </w:r>
      <w:r w:rsidR="000732F4" w:rsidRPr="000732F4">
        <w:rPr>
          <w:sz w:val="26"/>
          <w:szCs w:val="26"/>
        </w:rPr>
        <w:t xml:space="preserve"> </w:t>
      </w:r>
      <w:r w:rsidRPr="000732F4">
        <w:rPr>
          <w:sz w:val="26"/>
          <w:szCs w:val="26"/>
        </w:rPr>
        <w:t>10 мин.</w:t>
      </w:r>
      <w:r w:rsidR="000732F4" w:rsidRPr="000732F4">
        <w:rPr>
          <w:sz w:val="26"/>
          <w:szCs w:val="26"/>
        </w:rPr>
        <w:t>)</w:t>
      </w:r>
      <w:r>
        <w:rPr>
          <w:sz w:val="28"/>
          <w:szCs w:val="28"/>
        </w:rPr>
        <w:t xml:space="preserve">                                              </w:t>
      </w:r>
      <w:r w:rsidR="000732F4">
        <w:rPr>
          <w:sz w:val="28"/>
          <w:szCs w:val="28"/>
        </w:rPr>
        <w:t>(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5. О предоставлении микрозаймов Фондом поддержки малого предпринимательства Республики Бурятия.</w:t>
      </w:r>
      <w:r w:rsidR="000732F4">
        <w:rPr>
          <w:b/>
          <w:bCs/>
          <w:sz w:val="28"/>
          <w:szCs w:val="28"/>
        </w:rPr>
        <w:t xml:space="preserve"> (Ф</w:t>
      </w:r>
      <w:r>
        <w:rPr>
          <w:sz w:val="28"/>
          <w:szCs w:val="28"/>
        </w:rPr>
        <w:t xml:space="preserve">онд поддержки малого предпринимательства Республики Бурятия  </w:t>
      </w:r>
      <w:r w:rsidRPr="000732F4">
        <w:rPr>
          <w:sz w:val="26"/>
          <w:szCs w:val="26"/>
        </w:rPr>
        <w:t>5 мин.</w:t>
      </w:r>
      <w:r w:rsidR="000732F4" w:rsidRPr="000732F4">
        <w:rPr>
          <w:sz w:val="26"/>
          <w:szCs w:val="26"/>
        </w:rPr>
        <w:t>)</w:t>
      </w:r>
    </w:p>
    <w:p w14:paraId="0506ADF1" w14:textId="569C5EFF" w:rsidR="003A756C" w:rsidRDefault="000967AF" w:rsidP="000732F4">
      <w:pPr>
        <w:spacing w:line="276" w:lineRule="auto"/>
      </w:pPr>
      <w:r>
        <w:rPr>
          <w:i/>
          <w:iCs/>
        </w:rPr>
        <w:tab/>
      </w:r>
      <w:r w:rsidR="000732F4">
        <w:rPr>
          <w:i/>
          <w:iCs/>
        </w:rPr>
        <w:t>6</w:t>
      </w:r>
      <w:r>
        <w:rPr>
          <w:b/>
          <w:b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Ответы на часто задаваемые вопросы. Индивидуальная консультация.</w:t>
      </w:r>
      <w:r w:rsidR="000732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Обсуждение</w:t>
      </w:r>
      <w:r w:rsidRPr="000732F4">
        <w:rPr>
          <w:sz w:val="26"/>
          <w:szCs w:val="26"/>
        </w:rPr>
        <w:t xml:space="preserve">.  </w:t>
      </w:r>
      <w:r w:rsidR="000732F4" w:rsidRPr="000732F4">
        <w:rPr>
          <w:sz w:val="26"/>
          <w:szCs w:val="26"/>
        </w:rPr>
        <w:t>60 мин.</w:t>
      </w:r>
      <w:r w:rsidRPr="000732F4">
        <w:rPr>
          <w:sz w:val="26"/>
          <w:szCs w:val="26"/>
        </w:rPr>
        <w:t xml:space="preserve">                                                                                    </w:t>
      </w:r>
    </w:p>
    <w:sectPr w:rsidR="003A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F"/>
    <w:rsid w:val="000732F4"/>
    <w:rsid w:val="000967AF"/>
    <w:rsid w:val="003A756C"/>
    <w:rsid w:val="004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E9D8"/>
  <w15:chartTrackingRefBased/>
  <w15:docId w15:val="{1A9F5D16-0B18-4C50-AF76-757280E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adm_econ10</dc:creator>
  <cp:keywords/>
  <dc:description/>
  <cp:lastModifiedBy>adm_econ10</cp:lastModifiedBy>
  <cp:revision>2</cp:revision>
  <dcterms:created xsi:type="dcterms:W3CDTF">2022-07-07T06:10:00Z</dcterms:created>
  <dcterms:modified xsi:type="dcterms:W3CDTF">2022-07-07T06:53:00Z</dcterms:modified>
</cp:coreProperties>
</file>