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529"/>
        <w:gridCol w:w="1981"/>
      </w:tblGrid>
      <w:tr w:rsidR="00786FA4" w:rsidRPr="003E368D" w:rsidTr="00D07805">
        <w:trPr>
          <w:cantSplit/>
        </w:trPr>
        <w:tc>
          <w:tcPr>
            <w:tcW w:w="9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A4" w:rsidRPr="00820647" w:rsidRDefault="00786FA4" w:rsidP="0012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206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“Финансовое управление</w:t>
            </w:r>
          </w:p>
        </w:tc>
      </w:tr>
      <w:tr w:rsidR="00786FA4" w:rsidRPr="003E368D" w:rsidTr="00D07805">
        <w:trPr>
          <w:cantSplit/>
        </w:trPr>
        <w:tc>
          <w:tcPr>
            <w:tcW w:w="95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A4" w:rsidRPr="00820647" w:rsidRDefault="00786FA4" w:rsidP="0012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206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муниципального образования «Кабанский район»</w:t>
            </w:r>
          </w:p>
        </w:tc>
      </w:tr>
      <w:tr w:rsidR="00786FA4" w:rsidRPr="003E368D" w:rsidTr="00D07805"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A4" w:rsidRPr="00820647" w:rsidRDefault="00786FA4" w:rsidP="00120F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A4" w:rsidRPr="00820647" w:rsidRDefault="00786FA4" w:rsidP="0012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06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документа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A4" w:rsidRPr="00820647" w:rsidRDefault="00786FA4" w:rsidP="0012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206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составления</w:t>
            </w:r>
          </w:p>
        </w:tc>
      </w:tr>
      <w:tr w:rsidR="00786FA4" w:rsidRPr="003E368D" w:rsidTr="00D07805"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6FA4" w:rsidRPr="00820647" w:rsidRDefault="00786FA4" w:rsidP="00120FE0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0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6FA4" w:rsidRPr="00820647" w:rsidRDefault="00786FA4" w:rsidP="0012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0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4-0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A4" w:rsidRPr="00820647" w:rsidRDefault="00786FA4" w:rsidP="0012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20647">
              <w:rPr>
                <w:rFonts w:ascii="Times New Roman" w:hAnsi="Times New Roman" w:cs="Times New Roman"/>
                <w:b/>
                <w:lang w:eastAsia="ar-SA"/>
              </w:rPr>
              <w:t xml:space="preserve">19.01.2017 </w:t>
            </w:r>
          </w:p>
        </w:tc>
      </w:tr>
    </w:tbl>
    <w:p w:rsidR="00786FA4" w:rsidRPr="00ED37B1" w:rsidRDefault="00786FA4" w:rsidP="00820647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B1">
        <w:rPr>
          <w:rFonts w:ascii="Times New Roman" w:hAnsi="Times New Roman" w:cs="Times New Roman"/>
          <w:b/>
          <w:sz w:val="24"/>
          <w:szCs w:val="24"/>
        </w:rPr>
        <w:t xml:space="preserve">О порядке взаимодействия МКУ «Финансовое управление Администрации МО «Кабанский район» с субъектами контроля, указанными в </w:t>
      </w:r>
      <w:hyperlink r:id="rId8" w:history="1">
        <w:r w:rsidRPr="00ED37B1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пункте 4</w:t>
        </w:r>
      </w:hyperlink>
      <w:r w:rsidRPr="00ED37B1">
        <w:rPr>
          <w:rFonts w:ascii="Times New Roman" w:hAnsi="Times New Roman" w:cs="Times New Roman"/>
          <w:b/>
          <w:sz w:val="24"/>
          <w:szCs w:val="24"/>
        </w:rPr>
        <w:t xml:space="preserve">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РФ от 12.12.2015 года № 1367</w:t>
      </w:r>
    </w:p>
    <w:p w:rsidR="00ED37B1" w:rsidRDefault="00ED37B1" w:rsidP="0078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FA4" w:rsidRPr="00ED37B1" w:rsidRDefault="00786FA4" w:rsidP="0078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B1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9" w:history="1">
        <w:r w:rsidRPr="00ED37B1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 статьи 99</w:t>
        </w:r>
      </w:hyperlink>
      <w:r w:rsidRPr="00ED37B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10" w:history="1">
        <w:r w:rsidRPr="00ED37B1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11</w:t>
        </w:r>
      </w:hyperlink>
      <w:r w:rsidRPr="00ED37B1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1" w:history="1">
        <w:r w:rsidRPr="00ED37B1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99</w:t>
        </w:r>
      </w:hyperlink>
      <w:r w:rsidRPr="00ED37B1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№1367, приказом  Министерства финансов Российской Федерации от 22 .07. 2016 г. №120н</w:t>
      </w:r>
      <w:r w:rsidRPr="00ED37B1">
        <w:rPr>
          <w:rFonts w:ascii="Times New Roman" w:hAnsi="Times New Roman" w:cs="Times New Roman"/>
          <w:bCs/>
          <w:sz w:val="24"/>
          <w:szCs w:val="24"/>
        </w:rPr>
        <w:t xml:space="preserve">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 </w:t>
      </w:r>
      <w:r w:rsidRPr="00ED37B1">
        <w:rPr>
          <w:rFonts w:ascii="Times New Roman" w:hAnsi="Times New Roman" w:cs="Times New Roman"/>
          <w:sz w:val="24"/>
          <w:szCs w:val="24"/>
        </w:rPr>
        <w:t>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1367», приказываю:</w:t>
      </w:r>
    </w:p>
    <w:p w:rsidR="00786FA4" w:rsidRPr="00ED37B1" w:rsidRDefault="00786FA4" w:rsidP="00786FA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B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2" w:anchor="P32" w:history="1">
        <w:r w:rsidRPr="00ED37B1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ED37B1">
        <w:rPr>
          <w:sz w:val="24"/>
          <w:szCs w:val="24"/>
        </w:rPr>
        <w:t xml:space="preserve"> </w:t>
      </w:r>
      <w:r w:rsidRPr="00ED37B1">
        <w:rPr>
          <w:rFonts w:ascii="Times New Roman" w:hAnsi="Times New Roman" w:cs="Times New Roman"/>
          <w:sz w:val="24"/>
          <w:szCs w:val="24"/>
        </w:rPr>
        <w:t>взаимодействия МКУ «Финансовое управление Администрации МО «Кабанский район»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786FA4" w:rsidRPr="00ED37B1" w:rsidRDefault="00786FA4" w:rsidP="00786FA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B1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2017 года и применяется к правоотношениям, связанным с размещением планов закупок на 2017 год и на плановый период 2018 и 2019 годов и планов-графиков закупок на 2017 год.</w:t>
      </w:r>
    </w:p>
    <w:p w:rsidR="00786FA4" w:rsidRPr="00ED37B1" w:rsidRDefault="00786FA4" w:rsidP="00786FA4">
      <w:pPr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B1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Перекрестову И.Н. – консультанта сектора ревизионной работы.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2147"/>
        <w:gridCol w:w="79"/>
        <w:gridCol w:w="1830"/>
        <w:gridCol w:w="79"/>
        <w:gridCol w:w="2264"/>
      </w:tblGrid>
      <w:tr w:rsidR="00ED37B1" w:rsidRPr="00786FA4" w:rsidTr="00D07805">
        <w:trPr>
          <w:cantSplit/>
        </w:trPr>
        <w:tc>
          <w:tcPr>
            <w:tcW w:w="3240" w:type="dxa"/>
            <w:shd w:val="clear" w:color="auto" w:fill="auto"/>
          </w:tcPr>
          <w:p w:rsidR="00ED37B1" w:rsidRPr="00786FA4" w:rsidRDefault="00ED37B1" w:rsidP="00D0780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37B1" w:rsidRDefault="00ED37B1" w:rsidP="00D07805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37B1" w:rsidRDefault="00ED37B1" w:rsidP="00D07805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37B1" w:rsidRDefault="00ED37B1" w:rsidP="00D07805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37B1" w:rsidRPr="00786FA4" w:rsidRDefault="00ED37B1" w:rsidP="00D0780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2147" w:type="dxa"/>
            <w:tcBorders>
              <w:bottom w:val="single" w:sz="4" w:space="0" w:color="000000"/>
            </w:tcBorders>
            <w:shd w:val="clear" w:color="auto" w:fill="auto"/>
          </w:tcPr>
          <w:p w:rsidR="00ED37B1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37B1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37B1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37B1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37B1" w:rsidRPr="00786FA4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F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Начальник</w:t>
            </w:r>
          </w:p>
        </w:tc>
        <w:tc>
          <w:tcPr>
            <w:tcW w:w="79" w:type="dxa"/>
            <w:shd w:val="clear" w:color="auto" w:fill="auto"/>
          </w:tcPr>
          <w:p w:rsidR="00ED37B1" w:rsidRPr="00786FA4" w:rsidRDefault="00ED37B1" w:rsidP="00D0780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ED37B1" w:rsidRPr="00786FA4" w:rsidRDefault="00ED37B1" w:rsidP="00D078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dxa"/>
            <w:shd w:val="clear" w:color="auto" w:fill="auto"/>
          </w:tcPr>
          <w:p w:rsidR="00ED37B1" w:rsidRPr="00786FA4" w:rsidRDefault="00ED37B1" w:rsidP="00D0780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tcBorders>
              <w:bottom w:val="single" w:sz="4" w:space="0" w:color="000000"/>
            </w:tcBorders>
            <w:shd w:val="clear" w:color="auto" w:fill="auto"/>
          </w:tcPr>
          <w:p w:rsidR="00ED37B1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37B1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37B1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37B1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37B1" w:rsidRPr="00786FA4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6F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Белоголова И.Н.</w:t>
            </w:r>
          </w:p>
        </w:tc>
      </w:tr>
      <w:tr w:rsidR="00ED37B1" w:rsidRPr="00786FA4" w:rsidTr="00D07805">
        <w:trPr>
          <w:cantSplit/>
        </w:trPr>
        <w:tc>
          <w:tcPr>
            <w:tcW w:w="3240" w:type="dxa"/>
            <w:shd w:val="clear" w:color="auto" w:fill="auto"/>
          </w:tcPr>
          <w:p w:rsidR="00ED37B1" w:rsidRPr="00786FA4" w:rsidRDefault="00ED37B1" w:rsidP="00D0780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47" w:type="dxa"/>
            <w:shd w:val="clear" w:color="auto" w:fill="auto"/>
          </w:tcPr>
          <w:p w:rsidR="00ED37B1" w:rsidRPr="00786FA4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786FA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79" w:type="dxa"/>
            <w:shd w:val="clear" w:color="auto" w:fill="auto"/>
          </w:tcPr>
          <w:p w:rsidR="00ED37B1" w:rsidRPr="00786FA4" w:rsidRDefault="00ED37B1" w:rsidP="00D0780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30" w:type="dxa"/>
            <w:shd w:val="clear" w:color="auto" w:fill="auto"/>
          </w:tcPr>
          <w:p w:rsidR="00ED37B1" w:rsidRPr="00786FA4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786FA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79" w:type="dxa"/>
            <w:shd w:val="clear" w:color="auto" w:fill="auto"/>
          </w:tcPr>
          <w:p w:rsidR="00ED37B1" w:rsidRPr="00786FA4" w:rsidRDefault="00ED37B1" w:rsidP="00D0780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ED37B1" w:rsidRPr="00786FA4" w:rsidRDefault="00ED37B1" w:rsidP="00D078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6FA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ED37B1" w:rsidRDefault="00ED37B1" w:rsidP="00786FA4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37B1" w:rsidRDefault="00ED37B1" w:rsidP="00786FA4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37B1" w:rsidRDefault="00ED37B1" w:rsidP="00786FA4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37B1" w:rsidRDefault="00ED37B1" w:rsidP="00786FA4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37B1" w:rsidRDefault="00ED37B1" w:rsidP="00786FA4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6F9C" w:rsidRDefault="00826F9C" w:rsidP="00786FA4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7B52" w:rsidRDefault="004B7B52" w:rsidP="00786FA4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FA4" w:rsidRPr="00826F9C" w:rsidRDefault="00786FA4" w:rsidP="00786FA4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lastRenderedPageBreak/>
        <w:t>Утвержден Приказом МКУ «Финансовое                                            управление Администрации МО</w:t>
      </w:r>
    </w:p>
    <w:p w:rsidR="00786FA4" w:rsidRPr="00826F9C" w:rsidRDefault="00786FA4" w:rsidP="00786FA4">
      <w:pPr>
        <w:pStyle w:val="ConsPlusNormal"/>
        <w:ind w:left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 «Кабанский район»</w:t>
      </w:r>
    </w:p>
    <w:p w:rsidR="00786FA4" w:rsidRPr="00826F9C" w:rsidRDefault="00786FA4" w:rsidP="00786FA4">
      <w:pPr>
        <w:pStyle w:val="ConsPlusNormal"/>
        <w:ind w:left="5670" w:hanging="283"/>
        <w:jc w:val="right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от 19 января 2017 года № 4-0</w:t>
      </w:r>
    </w:p>
    <w:p w:rsidR="00786FA4" w:rsidRPr="00826F9C" w:rsidRDefault="00786FA4" w:rsidP="00786FA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786FA4" w:rsidRPr="00826F9C" w:rsidRDefault="00786FA4" w:rsidP="00786FA4">
      <w:pPr>
        <w:pStyle w:val="ConsPlusTitle"/>
        <w:tabs>
          <w:tab w:val="left" w:pos="36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6FA4" w:rsidRPr="00B277D7" w:rsidRDefault="00786FA4" w:rsidP="007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D7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МКУ «Финансовое управление Администрации МО «Кабанский район» с субъектами контроля, указанными в </w:t>
      </w:r>
      <w:hyperlink r:id="rId13" w:history="1">
        <w:r w:rsidRPr="00B277D7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пункте 4</w:t>
        </w:r>
      </w:hyperlink>
      <w:r w:rsidRPr="00B277D7">
        <w:rPr>
          <w:rFonts w:ascii="Times New Roman" w:hAnsi="Times New Roman" w:cs="Times New Roman"/>
          <w:b/>
          <w:sz w:val="24"/>
          <w:szCs w:val="24"/>
        </w:rPr>
        <w:t xml:space="preserve">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РФ от 12.12.2015 года № 1367</w:t>
      </w:r>
    </w:p>
    <w:p w:rsidR="00786FA4" w:rsidRPr="00826F9C" w:rsidRDefault="00786FA4" w:rsidP="00786F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МКУ «Финансовое управление Администрации МО «Кабанский район» (далее </w:t>
      </w:r>
      <w:r w:rsidRPr="00826F9C">
        <w:rPr>
          <w:sz w:val="24"/>
          <w:szCs w:val="24"/>
        </w:rPr>
        <w:t>Ф</w:t>
      </w:r>
      <w:r w:rsidRPr="00826F9C">
        <w:rPr>
          <w:rFonts w:ascii="Times New Roman" w:hAnsi="Times New Roman" w:cs="Times New Roman"/>
          <w:sz w:val="24"/>
          <w:szCs w:val="24"/>
        </w:rPr>
        <w:t xml:space="preserve">инансовое управление) с субъектами контроля, указанными в </w:t>
      </w:r>
      <w:hyperlink r:id="rId14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Федеральный закон), утвержденных постановлением Правительства Российской Федерации от 12.12.2015 г. № 1367 (далее - субъекты контроля, Правила контроля), а также формы направления субъектами контроля сведений в случаях, предусмотренных подпунктом «б» пункта 8 и пунктом 10 Правил контроля, и формы протоколов, направляемых </w:t>
      </w:r>
      <w:r w:rsidRPr="00826F9C">
        <w:rPr>
          <w:sz w:val="24"/>
          <w:szCs w:val="24"/>
        </w:rPr>
        <w:t>Ф</w:t>
      </w:r>
      <w:r w:rsidRPr="00826F9C">
        <w:rPr>
          <w:rFonts w:ascii="Times New Roman" w:hAnsi="Times New Roman" w:cs="Times New Roman"/>
          <w:sz w:val="24"/>
          <w:szCs w:val="24"/>
        </w:rPr>
        <w:t>инансовым управлением субъектам контроля.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2. Субъектами контроля, осуществляемого </w:t>
      </w:r>
      <w:r w:rsidRPr="00826F9C">
        <w:rPr>
          <w:sz w:val="24"/>
          <w:szCs w:val="24"/>
        </w:rPr>
        <w:t>Ф</w:t>
      </w:r>
      <w:r w:rsidRPr="00826F9C">
        <w:rPr>
          <w:rFonts w:ascii="Times New Roman" w:hAnsi="Times New Roman" w:cs="Times New Roman"/>
          <w:sz w:val="24"/>
          <w:szCs w:val="24"/>
        </w:rPr>
        <w:t>инансовым управлением, являются: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а) муниципальные заказчики, осуществляющие закупки от имени муниципального образования «Кабанский район» за счет средств бюджета МО «Кабанский район»,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б) бюджетные учреждения МО «Кабанский район», осуществляющие закупки в соответствии с </w:t>
      </w:r>
      <w:hyperlink r:id="rId15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15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в) муниципальные автономные учреждения, муниципальные унитарные предприятия, осуществляющие закупки в соответствии с </w:t>
      </w:r>
      <w:hyperlink r:id="rId16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15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Федерального закона, муниципальные унитарные предприятия, осуществляющие закупки при предоставлении им субсидий на осуществление капитальных вложений в соответствии со статьей 78.2 Бюджетного кодекса Р</w:t>
      </w:r>
      <w:r w:rsidR="009B5EE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26F9C">
        <w:rPr>
          <w:rFonts w:ascii="Times New Roman" w:hAnsi="Times New Roman" w:cs="Times New Roman"/>
          <w:sz w:val="24"/>
          <w:szCs w:val="24"/>
        </w:rPr>
        <w:t>Ф</w:t>
      </w:r>
      <w:r w:rsidR="009B5EED">
        <w:rPr>
          <w:rFonts w:ascii="Times New Roman" w:hAnsi="Times New Roman" w:cs="Times New Roman"/>
          <w:sz w:val="24"/>
          <w:szCs w:val="24"/>
        </w:rPr>
        <w:t>едерации</w:t>
      </w:r>
      <w:r w:rsidRPr="00826F9C">
        <w:rPr>
          <w:rFonts w:ascii="Times New Roman" w:hAnsi="Times New Roman" w:cs="Times New Roman"/>
          <w:sz w:val="24"/>
          <w:szCs w:val="24"/>
        </w:rPr>
        <w:t>.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3. Настоящий Порядок взаимодействия применяется при размещении субъектами контроля в единой информационной системе в сфере закупок (далее ЕИС) или направлении на согласование в финансовое управление документов, определенных Федеральным </w:t>
      </w:r>
      <w:hyperlink r:id="rId17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, в целях осуществления контроля, предусмотренного </w:t>
      </w:r>
      <w:hyperlink r:id="rId18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99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4. 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 осуществляется:  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при размещении в ЕИС объектов контроля;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 w:rsidRPr="00826F9C">
        <w:rPr>
          <w:sz w:val="24"/>
          <w:szCs w:val="24"/>
        </w:rPr>
        <w:t>Ф</w:t>
      </w:r>
      <w:r w:rsidRPr="00826F9C">
        <w:rPr>
          <w:rFonts w:ascii="Times New Roman" w:hAnsi="Times New Roman" w:cs="Times New Roman"/>
          <w:sz w:val="24"/>
          <w:szCs w:val="24"/>
        </w:rPr>
        <w:t>инансовым управлением объектов контроля</w:t>
      </w:r>
      <w:r w:rsidR="009B5EED">
        <w:rPr>
          <w:rFonts w:ascii="Times New Roman" w:hAnsi="Times New Roman" w:cs="Times New Roman"/>
          <w:sz w:val="24"/>
          <w:szCs w:val="24"/>
        </w:rPr>
        <w:t>,</w:t>
      </w:r>
      <w:r w:rsidRPr="00826F9C">
        <w:rPr>
          <w:rFonts w:ascii="Times New Roman" w:hAnsi="Times New Roman" w:cs="Times New Roman"/>
          <w:sz w:val="24"/>
          <w:szCs w:val="24"/>
        </w:rPr>
        <w:t xml:space="preserve"> не подлежащих размещению в ЕИС или сведений об объектах контроля, предусмотренных </w:t>
      </w:r>
      <w:hyperlink r:id="rId19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«б» пункта 8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Правил контроля на бумажном носителе и при наличии технической возможности - на съемном машинном носителе информации (далее –закрытый объект контроля, сведения о закрытом объекте контроля).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5. Электронные документы должны быть подписаны соответствующей требованиям Федерального </w:t>
      </w:r>
      <w:hyperlink r:id="rId20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6. Сведения о закрытых объектах контроля направляются в Финансовое управление в </w:t>
      </w:r>
      <w:r w:rsidRPr="00826F9C">
        <w:rPr>
          <w:rFonts w:ascii="Times New Roman" w:hAnsi="Times New Roman" w:cs="Times New Roman"/>
          <w:sz w:val="24"/>
          <w:szCs w:val="24"/>
        </w:rPr>
        <w:lastRenderedPageBreak/>
        <w:t>следующих формах: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21" w:anchor="P142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1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приглашении);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сведения о документации о закупке - по форме согласно </w:t>
      </w:r>
      <w:hyperlink r:id="rId22" w:anchor="P274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2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документации);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сведения о протоколе определения поставщика (подрядчика, исполнителя) - по форме согласно </w:t>
      </w:r>
      <w:hyperlink r:id="rId23" w:anchor="P404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3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протоколе);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24" w:anchor="P564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4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проекте контракта);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сведения о контракте, включаемом в реестр контрактов, содержащий сведения, составляющие государственную тайну, - по форме согласно </w:t>
      </w:r>
      <w:hyperlink r:id="rId25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1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к Порядку формирования и направления заказчиками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№18н.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 направляются субъектом контроля для согласования в финансовое управление на бумажном носителе в двух экземплярах и при наличии технической возможности на съемном машинном носителе информации.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Финансовое управление осуществляет регистрацию закрытых объектов контроля, сведений о закрытом объекте контроля текущим рабочим днём путём проставления на нём регистрационного номера, даты и времени получения, подписи уполномоченного руководителем финансового управления лица и возвращает субъекту контроля один экземпляр закрытого объекта контроля или сведений о закрытом объекте контроля.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них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8.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9.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</w:t>
      </w:r>
      <w:r w:rsidRPr="00826F9C">
        <w:rPr>
          <w:sz w:val="24"/>
          <w:szCs w:val="24"/>
        </w:rPr>
        <w:t>Ф</w:t>
      </w:r>
      <w:r w:rsidRPr="00826F9C">
        <w:rPr>
          <w:rFonts w:ascii="Times New Roman" w:hAnsi="Times New Roman" w:cs="Times New Roman"/>
          <w:sz w:val="24"/>
          <w:szCs w:val="24"/>
        </w:rPr>
        <w:t>инансовым управлением проводятся: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а) проверка не</w:t>
      </w:r>
      <w:r w:rsidRPr="00826F9C">
        <w:rPr>
          <w:sz w:val="24"/>
          <w:szCs w:val="24"/>
        </w:rPr>
        <w:t xml:space="preserve"> </w:t>
      </w:r>
      <w:r w:rsidRPr="00826F9C">
        <w:rPr>
          <w:rFonts w:ascii="Times New Roman" w:hAnsi="Times New Roman" w:cs="Times New Roman"/>
          <w:sz w:val="24"/>
          <w:szCs w:val="24"/>
        </w:rPr>
        <w:t>превышения информации об объеме финансового обеспечения, включенной в планы закупок, над информацией:</w:t>
      </w:r>
    </w:p>
    <w:p w:rsidR="009B5EED" w:rsidRP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EED">
        <w:rPr>
          <w:rFonts w:ascii="Times New Roman" w:hAnsi="Times New Roman" w:cs="Times New Roman"/>
          <w:sz w:val="24"/>
          <w:szCs w:val="24"/>
        </w:rPr>
        <w:t xml:space="preserve"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бюджетных средств, а также об объемах средств, содержащихся в нормативных правовых актах Администрации МО «Кабанский район», предусматривающих в соответствии с бюджетным законодательством РФ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финансовое управление </w:t>
      </w:r>
      <w:r w:rsidRPr="009B5EED">
        <w:rPr>
          <w:rFonts w:ascii="Times New Roman" w:hAnsi="Times New Roman" w:cs="Times New Roman"/>
          <w:sz w:val="24"/>
          <w:szCs w:val="24"/>
        </w:rPr>
        <w:lastRenderedPageBreak/>
        <w:t>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о показателях выплат на закупку товаров, работ, услуг, осуществляемых в соответствии с Федеральным </w:t>
      </w:r>
      <w:hyperlink r:id="rId26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26F9C">
        <w:rPr>
          <w:rFonts w:ascii="Times New Roman" w:hAnsi="Times New Roman" w:cs="Times New Roman"/>
          <w:sz w:val="24"/>
          <w:szCs w:val="24"/>
        </w:rPr>
        <w:t>, включенных в планы финансово-хозяйственной деятельности муниципальных бюджетных и автономных учреждений;</w:t>
      </w:r>
    </w:p>
    <w:p w:rsidR="00786FA4" w:rsidRPr="00276A4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</w:t>
      </w:r>
      <w:r w:rsidRPr="00086225">
        <w:rPr>
          <w:rFonts w:ascii="Times New Roman" w:hAnsi="Times New Roman" w:cs="Times New Roman"/>
          <w:sz w:val="24"/>
          <w:szCs w:val="24"/>
        </w:rPr>
        <w:t>соответствии со статьей 78.2</w:t>
      </w:r>
      <w:r w:rsidRPr="00826F9C">
        <w:rPr>
          <w:sz w:val="24"/>
          <w:szCs w:val="24"/>
        </w:rPr>
        <w:t xml:space="preserve"> </w:t>
      </w:r>
      <w:r w:rsidRPr="00826F9C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276A4C">
        <w:rPr>
          <w:rFonts w:ascii="Times New Roman" w:hAnsi="Times New Roman" w:cs="Times New Roman"/>
          <w:sz w:val="24"/>
          <w:szCs w:val="24"/>
        </w:rPr>
        <w:t>кодекса Российской Федерации;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б) проверка контролируемой информации в части: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не</w:t>
      </w:r>
      <w:r w:rsidRPr="00826F9C">
        <w:rPr>
          <w:sz w:val="24"/>
          <w:szCs w:val="24"/>
        </w:rPr>
        <w:t xml:space="preserve"> </w:t>
      </w:r>
      <w:r w:rsidRPr="00826F9C">
        <w:rPr>
          <w:rFonts w:ascii="Times New Roman" w:hAnsi="Times New Roman" w:cs="Times New Roman"/>
          <w:sz w:val="24"/>
          <w:szCs w:val="24"/>
        </w:rPr>
        <w:t>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не</w:t>
      </w:r>
      <w:r w:rsidRPr="00826F9C">
        <w:rPr>
          <w:sz w:val="24"/>
          <w:szCs w:val="24"/>
        </w:rPr>
        <w:t xml:space="preserve"> </w:t>
      </w:r>
      <w:r w:rsidRPr="00826F9C">
        <w:rPr>
          <w:rFonts w:ascii="Times New Roman" w:hAnsi="Times New Roman" w:cs="Times New Roman"/>
          <w:sz w:val="24"/>
          <w:szCs w:val="24"/>
        </w:rPr>
        <w:t>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в) проверка объектов контроля, предусмотренных Федеральным законом при проведении совместных конкурсов и аукционов в соответствии со </w:t>
      </w:r>
      <w:hyperlink r:id="rId27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25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Федерального закона, определении поставщика (подрядчика, исполнителя) государственными органами (муниципальными органами), казенными учреждениями, на которые возложены полномочия, установленные </w:t>
      </w:r>
      <w:hyperlink r:id="rId28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26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Федерального закона,  на: 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 соответствие начальной (максимальной) цены контракта и идентификационного кода закупки (далее ИКЗ) по каждой закупке, включенной в извещение и (или) документацию (сведения о приглашении и (или) сведения о документации), начальной максимальной цене контракта по соответствующему ИКЗ и ИКЗ, указанным в плане-графике закупок соответствующего заказчика;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не</w:t>
      </w:r>
      <w:r w:rsidRPr="00826F9C">
        <w:rPr>
          <w:sz w:val="24"/>
          <w:szCs w:val="24"/>
        </w:rPr>
        <w:t xml:space="preserve"> </w:t>
      </w:r>
      <w:r w:rsidRPr="00826F9C">
        <w:rPr>
          <w:rFonts w:ascii="Times New Roman" w:hAnsi="Times New Roman" w:cs="Times New Roman"/>
          <w:sz w:val="24"/>
          <w:szCs w:val="24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 исполнителя), участником закупки, </w:t>
      </w:r>
      <w:r w:rsidRPr="00826F9C">
        <w:rPr>
          <w:rFonts w:ascii="Times New Roman" w:hAnsi="Times New Roman" w:cs="Times New Roman"/>
          <w:sz w:val="24"/>
          <w:szCs w:val="24"/>
        </w:rPr>
        <w:lastRenderedPageBreak/>
        <w:t>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 ценой), содержащейся в документации о закупке (сведениях о документации) по закупке соответствующего заказчика, и на соответствие ИКЗ, указанного в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 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ИКЗ - 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(или)сведениях о документации);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цены контракта</w:t>
      </w:r>
      <w:r w:rsidRPr="00826F9C">
        <w:rPr>
          <w:sz w:val="24"/>
          <w:szCs w:val="24"/>
        </w:rPr>
        <w:t xml:space="preserve"> </w:t>
      </w:r>
      <w:r w:rsidRPr="00826F9C">
        <w:rPr>
          <w:rFonts w:ascii="Times New Roman" w:hAnsi="Times New Roman" w:cs="Times New Roman"/>
          <w:sz w:val="24"/>
          <w:szCs w:val="24"/>
        </w:rPr>
        <w:t>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г) объекты контроля по закупкам, указываемым в плане-графике закупок отдельной строкой в случаях, установленных Правительством </w:t>
      </w:r>
      <w:r w:rsidRPr="00B1092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26F9C">
        <w:rPr>
          <w:rFonts w:ascii="Times New Roman" w:hAnsi="Times New Roman" w:cs="Times New Roman"/>
          <w:sz w:val="24"/>
          <w:szCs w:val="24"/>
        </w:rPr>
        <w:t>, проверяются на не</w:t>
      </w:r>
      <w:r w:rsidRPr="00826F9C">
        <w:rPr>
          <w:sz w:val="24"/>
          <w:szCs w:val="24"/>
        </w:rPr>
        <w:t xml:space="preserve"> </w:t>
      </w:r>
      <w:r w:rsidRPr="00826F9C">
        <w:rPr>
          <w:rFonts w:ascii="Times New Roman" w:hAnsi="Times New Roman" w:cs="Times New Roman"/>
          <w:sz w:val="24"/>
          <w:szCs w:val="24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 контракта,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 бора поставщика (исполнителя, подрядчика) по которым не завершены;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суммы цен по контрактам, заключенным по итогам указанных в настоящем пункте закупок);  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д) проект контракта, при заключении контракта с несколькими участниками закупки, в случаях, предусмотренных </w:t>
      </w:r>
      <w:hyperlink r:id="rId29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10 статьи 34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Федерального закона проверяется на: 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соответствие ИКЗ</w:t>
      </w:r>
      <w:r w:rsidRPr="00826F9C">
        <w:rPr>
          <w:sz w:val="24"/>
          <w:szCs w:val="24"/>
        </w:rPr>
        <w:t xml:space="preserve"> </w:t>
      </w:r>
      <w:r w:rsidRPr="00826F9C">
        <w:rPr>
          <w:rFonts w:ascii="Times New Roman" w:hAnsi="Times New Roman" w:cs="Times New Roman"/>
          <w:sz w:val="24"/>
          <w:szCs w:val="24"/>
        </w:rPr>
        <w:t>- аналогичной информации, содержащейся в документации о закупке (сведениях о документации);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не</w:t>
      </w:r>
      <w:r w:rsidRPr="00826F9C">
        <w:rPr>
          <w:sz w:val="24"/>
          <w:szCs w:val="24"/>
        </w:rPr>
        <w:t xml:space="preserve"> </w:t>
      </w:r>
      <w:r w:rsidRPr="00826F9C">
        <w:rPr>
          <w:rFonts w:ascii="Times New Roman" w:hAnsi="Times New Roman" w:cs="Times New Roman"/>
          <w:sz w:val="24"/>
          <w:szCs w:val="24"/>
        </w:rPr>
        <w:t xml:space="preserve">превышения суммы цен таких контрактов над начальной (максимальной) ценой, указанной в документации о закупке (сведениях о документации).  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11. При осуществлении взаимодействия с субъектами контроля Финансовое управление проверяет объекты контроля в части объема финансового обеспечения закупок, включаемого в план закупок: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электронных документов в ЕИС или направлении на согласование в </w:t>
      </w:r>
      <w:r w:rsidRPr="00826F9C">
        <w:rPr>
          <w:sz w:val="24"/>
          <w:szCs w:val="24"/>
        </w:rPr>
        <w:t>Ф</w:t>
      </w:r>
      <w:r w:rsidRPr="00826F9C">
        <w:rPr>
          <w:rFonts w:ascii="Times New Roman" w:hAnsi="Times New Roman" w:cs="Times New Roman"/>
          <w:sz w:val="24"/>
          <w:szCs w:val="24"/>
        </w:rPr>
        <w:t>инансовое управление закрытых объектов контроля, сведений о закрытых объектах контроля;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б) при постановке на учет бюджетных обязательств в соответствии с Порядком учета бюджетных обязательств, связанных с закупкой товаров, работ, услуг, не включенных в план закупок;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0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26F9C">
        <w:rPr>
          <w:rFonts w:ascii="Times New Roman" w:hAnsi="Times New Roman" w:cs="Times New Roman"/>
          <w:sz w:val="24"/>
          <w:szCs w:val="24"/>
        </w:rPr>
        <w:t>, включенных в планы финансово-хозяйственной деятельности муниципальных бюджетных и автономных учреждений;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</w:t>
      </w:r>
      <w:hyperlink r:id="rId31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78.2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Бюджетного кодекса Р</w:t>
      </w:r>
      <w:r w:rsidR="00B1092F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826F9C">
        <w:rPr>
          <w:rFonts w:ascii="Times New Roman" w:hAnsi="Times New Roman" w:cs="Times New Roman"/>
          <w:sz w:val="24"/>
          <w:szCs w:val="24"/>
        </w:rPr>
        <w:t>.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12. Проверка объектов контроля полученных в форме электронного документа в ЕИС и на бумажном носителе осуществляется в течение 3-х рабочих дней со дня получе</w:t>
      </w:r>
      <w:r w:rsidRPr="00826F9C">
        <w:rPr>
          <w:rFonts w:ascii="Times New Roman" w:hAnsi="Times New Roman" w:cs="Times New Roman"/>
          <w:sz w:val="24"/>
          <w:szCs w:val="24"/>
        </w:rPr>
        <w:lastRenderedPageBreak/>
        <w:t xml:space="preserve">ния объекта контроля. 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13. </w:t>
      </w:r>
      <w:r w:rsidRPr="00826F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при размещении объектов контроля в форме электронного документа в ЕИС или на бумажном носителе направляет субъекту контроля уведомление в форме электронного документа о начале проведения контроля с указанием в нем даты и времени.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14. В случае соответствия контролируемой информации требованиям, установленным </w:t>
      </w:r>
      <w:hyperlink r:id="rId32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99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Федерального закона, по объектам контроля, указанным в пункте 4 настоящего Порядка,  объект контроля размещается в ЕИС и финансовое управление  направляет субъекту контроля уведомление о размещении объекта контроля в ЕИС или формирует отметку о соответствии контролируемой информации, содержащейся в закрытых объектах контроля и сведениях о закрытых объектах контроля, и возвращает их субъекту контроля.</w:t>
      </w:r>
    </w:p>
    <w:p w:rsidR="00786FA4" w:rsidRPr="00826F9C" w:rsidRDefault="00786FA4" w:rsidP="0078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15. В случае несоответствия контролируемой информации требованиям, установленным </w:t>
      </w:r>
      <w:hyperlink r:id="rId33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99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Федерального закона, по объектам контроля, указанным в пункте 4 настоящего Порядка финансовое управление в сроки, установленные статьей 15 Правил контроля, направляет субъекту контроля в ЕИС или на бумажном носителе (при осуществлении проверки закрытого объекта контроля, сведений о закрытом объекте контроля) </w:t>
      </w:r>
      <w:hyperlink r:id="rId34" w:anchor="P210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протокол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 </w:t>
      </w:r>
      <w:hyperlink r:id="rId35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99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№6 к настоящему Порядку и при проверке контролируемой информации, содержащейся: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 или финансовое управление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r:id="rId36" w:anchor="P70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«б»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и «</w:t>
      </w:r>
      <w:hyperlink r:id="rId37" w:anchor="P74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в» пункта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9 настоящего Порядка;</w:t>
      </w:r>
    </w:p>
    <w:p w:rsidR="00786FA4" w:rsidRPr="00826F9C" w:rsidRDefault="00786FA4" w:rsidP="0078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F9C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r:id="rId38" w:anchor="P65" w:history="1">
        <w:r w:rsidRPr="00826F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826F9C">
        <w:rPr>
          <w:rFonts w:ascii="Times New Roman" w:hAnsi="Times New Roman" w:cs="Times New Roman"/>
          <w:sz w:val="24"/>
          <w:szCs w:val="24"/>
        </w:rPr>
        <w:t xml:space="preserve"> 10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786FA4" w:rsidRPr="00826F9C" w:rsidRDefault="00786FA4" w:rsidP="00786F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A4" w:rsidRDefault="00786FA4" w:rsidP="00786FA4">
      <w:pPr>
        <w:rPr>
          <w:sz w:val="24"/>
          <w:szCs w:val="24"/>
        </w:rPr>
      </w:pPr>
    </w:p>
    <w:p w:rsidR="0046580E" w:rsidRDefault="0046580E" w:rsidP="00786FA4">
      <w:pPr>
        <w:rPr>
          <w:sz w:val="24"/>
          <w:szCs w:val="24"/>
        </w:rPr>
      </w:pPr>
    </w:p>
    <w:p w:rsidR="0046580E" w:rsidRDefault="0046580E" w:rsidP="00786FA4">
      <w:pPr>
        <w:rPr>
          <w:sz w:val="24"/>
          <w:szCs w:val="24"/>
        </w:rPr>
      </w:pPr>
    </w:p>
    <w:p w:rsidR="0046580E" w:rsidRDefault="0046580E" w:rsidP="00786FA4">
      <w:pPr>
        <w:rPr>
          <w:sz w:val="24"/>
          <w:szCs w:val="24"/>
        </w:rPr>
      </w:pPr>
    </w:p>
    <w:p w:rsidR="0046580E" w:rsidRPr="00826F9C" w:rsidRDefault="0046580E" w:rsidP="00786FA4">
      <w:pPr>
        <w:rPr>
          <w:sz w:val="24"/>
          <w:szCs w:val="24"/>
        </w:rPr>
      </w:pPr>
    </w:p>
    <w:p w:rsidR="00472964" w:rsidRDefault="00472964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72964" w:rsidRDefault="00472964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72964" w:rsidRDefault="00472964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72964" w:rsidRDefault="00472964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72964" w:rsidRDefault="00472964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72964" w:rsidRDefault="00472964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6580E" w:rsidRPr="001F79D7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F79D7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46580E" w:rsidRPr="001F79D7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1F79D7">
        <w:rPr>
          <w:rFonts w:ascii="Times New Roman" w:hAnsi="Times New Roman" w:cs="Times New Roman"/>
          <w:sz w:val="18"/>
          <w:szCs w:val="18"/>
        </w:rPr>
        <w:t>к Порядку взаимодействия МКУ «Финансовое управление   Администрации МО «Кабанский район»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РФ от 12.12.2015 года № 1367, утвержденному приказом МКУ «Финансовое управление Администрации МО «Кабанский район»</w:t>
      </w:r>
    </w:p>
    <w:p w:rsidR="0046580E" w:rsidRPr="001F79D7" w:rsidRDefault="0046580E" w:rsidP="0046580E">
      <w:pPr>
        <w:autoSpaceDE w:val="0"/>
        <w:autoSpaceDN w:val="0"/>
        <w:adjustRightInd w:val="0"/>
        <w:spacing w:after="0" w:line="240" w:lineRule="auto"/>
        <w:ind w:left="5387" w:hanging="142"/>
        <w:jc w:val="both"/>
        <w:rPr>
          <w:rFonts w:ascii="Times New Roman" w:hAnsi="Times New Roman" w:cs="Times New Roman"/>
          <w:sz w:val="18"/>
          <w:szCs w:val="18"/>
        </w:rPr>
      </w:pPr>
      <w:r w:rsidRPr="001F79D7">
        <w:rPr>
          <w:rFonts w:ascii="Times New Roman" w:hAnsi="Times New Roman" w:cs="Times New Roman"/>
          <w:sz w:val="18"/>
          <w:szCs w:val="18"/>
        </w:rPr>
        <w:t>от 19.01.2017 г.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79D7">
        <w:rPr>
          <w:rFonts w:ascii="Times New Roman" w:hAnsi="Times New Roman" w:cs="Times New Roman"/>
          <w:sz w:val="18"/>
          <w:szCs w:val="18"/>
        </w:rPr>
        <w:t>4-0</w:t>
      </w:r>
    </w:p>
    <w:p w:rsidR="0046580E" w:rsidRPr="001F79D7" w:rsidRDefault="0046580E" w:rsidP="0046580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0"/>
        <w:gridCol w:w="1507"/>
      </w:tblGrid>
      <w:tr w:rsidR="0046580E" w:rsidRPr="003D3B8C" w:rsidTr="003A14B7">
        <w:trPr>
          <w:trHeight w:val="13"/>
        </w:trPr>
        <w:tc>
          <w:tcPr>
            <w:tcW w:w="7830" w:type="dxa"/>
            <w:tcBorders>
              <w:right w:val="single" w:sz="4" w:space="0" w:color="auto"/>
            </w:tcBorders>
          </w:tcPr>
          <w:p w:rsidR="0046580E" w:rsidRPr="003D3B8C" w:rsidRDefault="0046580E" w:rsidP="003A14B7">
            <w:pPr>
              <w:tabs>
                <w:tab w:val="left" w:pos="52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3B8C">
              <w:rPr>
                <w:rFonts w:ascii="Times New Roman" w:hAnsi="Times New Roman" w:cs="Times New Roman"/>
                <w:sz w:val="18"/>
                <w:szCs w:val="18"/>
              </w:rPr>
              <w:t xml:space="preserve">Гриф секретности </w:t>
            </w:r>
            <w:hyperlink w:anchor="Par97" w:history="1">
              <w:r w:rsidRPr="003D3B8C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3D3B8C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D3B8C">
        <w:rPr>
          <w:rFonts w:ascii="Courier New" w:hAnsi="Courier New" w:cs="Courier New"/>
          <w:b/>
          <w:sz w:val="20"/>
          <w:szCs w:val="20"/>
        </w:rPr>
        <w:t xml:space="preserve">                                 Сведения</w:t>
      </w: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D3B8C">
        <w:rPr>
          <w:rFonts w:ascii="Courier New" w:hAnsi="Courier New" w:cs="Courier New"/>
          <w:b/>
          <w:sz w:val="20"/>
          <w:szCs w:val="20"/>
        </w:rPr>
        <w:t xml:space="preserve">          о приглашении принять участие в определении поставщика</w:t>
      </w: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3B8C">
        <w:rPr>
          <w:rFonts w:ascii="Courier New" w:hAnsi="Courier New" w:cs="Courier New"/>
          <w:b/>
          <w:sz w:val="20"/>
          <w:szCs w:val="20"/>
        </w:rPr>
        <w:t xml:space="preserve">                 (подрядчика, исполнителя) N</w:t>
      </w:r>
      <w:r w:rsidRPr="003D3B8C">
        <w:rPr>
          <w:rFonts w:ascii="Courier New" w:hAnsi="Courier New" w:cs="Courier New"/>
          <w:sz w:val="20"/>
          <w:szCs w:val="20"/>
        </w:rPr>
        <w:t xml:space="preserve"> _______ </w:t>
      </w:r>
      <w:hyperlink w:anchor="Par98" w:history="1">
        <w:r w:rsidRPr="003D3B8C">
          <w:rPr>
            <w:rFonts w:ascii="Courier New" w:hAnsi="Courier New" w:cs="Courier New"/>
            <w:sz w:val="20"/>
            <w:szCs w:val="20"/>
          </w:rPr>
          <w:t>&lt;**&gt;</w:t>
        </w:r>
      </w:hyperlink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827"/>
        <w:gridCol w:w="1134"/>
        <w:gridCol w:w="1276"/>
      </w:tblGrid>
      <w:tr w:rsidR="0046580E" w:rsidRPr="00EE3A39" w:rsidTr="003A14B7"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6580E" w:rsidRPr="00EE3A39" w:rsidTr="003A14B7"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39" w:history="1">
              <w:r w:rsidRPr="00EE3A39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76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0506130</w:t>
            </w:r>
          </w:p>
        </w:tc>
      </w:tr>
      <w:tr w:rsidR="0046580E" w:rsidRPr="00EE3A39" w:rsidTr="003A14B7">
        <w:trPr>
          <w:trHeight w:val="13"/>
        </w:trPr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от "__" _________ 20__ г.</w:t>
            </w:r>
          </w:p>
        </w:tc>
        <w:tc>
          <w:tcPr>
            <w:tcW w:w="1134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EE3A39" w:rsidTr="003A14B7">
        <w:trPr>
          <w:trHeight w:val="112"/>
        </w:trPr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EE3A39" w:rsidTr="003A14B7"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27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6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EE3A39" w:rsidTr="003A14B7"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27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0" w:history="1">
              <w:r w:rsidRPr="00EE3A39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276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EE3A39" w:rsidTr="003A14B7"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3827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1" w:history="1">
              <w:r w:rsidRPr="00EE3A39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276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EE3A39" w:rsidTr="003A14B7"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3827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2" w:history="1">
              <w:r w:rsidRPr="00EE3A39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76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EE3A39" w:rsidTr="003A14B7"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27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1134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3" w:history="1">
              <w:r w:rsidRPr="00EE3A39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76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EE3A39" w:rsidTr="003A14B7"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827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EE3A39" w:rsidTr="003A14B7"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827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E3A39">
              <w:rPr>
                <w:rFonts w:ascii="Times New Roman" w:hAnsi="Times New Roman" w:cs="Times New Roman"/>
                <w:sz w:val="14"/>
                <w:szCs w:val="14"/>
              </w:rPr>
              <w:t>(основной документ - код 01; изменения к документу-код 02)</w:t>
            </w:r>
          </w:p>
        </w:tc>
        <w:tc>
          <w:tcPr>
            <w:tcW w:w="1134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EE3A39" w:rsidTr="003A14B7">
        <w:tc>
          <w:tcPr>
            <w:tcW w:w="3403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Align w:val="bottom"/>
          </w:tcPr>
          <w:p w:rsidR="0046580E" w:rsidRPr="00EE3A39" w:rsidRDefault="00686849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46580E" w:rsidRPr="00EE3A39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46580E" w:rsidRPr="00EE3A39" w:rsidTr="003A14B7">
        <w:tc>
          <w:tcPr>
            <w:tcW w:w="4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</w:t>
            </w:r>
            <w:hyperlink w:anchor="Par99" w:history="1">
              <w:r w:rsidRPr="00EE3A39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46580E" w:rsidRPr="00EE3A39" w:rsidTr="003A14B7">
        <w:tc>
          <w:tcPr>
            <w:tcW w:w="4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580E" w:rsidRPr="00EE3A39" w:rsidTr="003A14B7">
        <w:trPr>
          <w:trHeight w:val="113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EE3A39" w:rsidTr="003A14B7"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EE3A3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A39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A39">
        <w:rPr>
          <w:rFonts w:ascii="Times New Roman" w:hAnsi="Times New Roman" w:cs="Times New Roman"/>
          <w:sz w:val="20"/>
          <w:szCs w:val="20"/>
        </w:rPr>
        <w:t>(уполномоченное лицо)   _____________  ___________  _______________________</w:t>
      </w: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A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(должность)    (подпись)    (расшифровка подписи)</w:t>
      </w: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A39">
        <w:rPr>
          <w:rFonts w:ascii="Times New Roman" w:hAnsi="Times New Roman" w:cs="Times New Roman"/>
          <w:sz w:val="20"/>
          <w:szCs w:val="20"/>
        </w:rPr>
        <w:t>"__" __________ 20__ г.</w:t>
      </w: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3B8C">
        <w:rPr>
          <w:rFonts w:ascii="Times New Roman" w:hAnsi="Times New Roman" w:cs="Times New Roman"/>
        </w:rPr>
        <w:t xml:space="preserve">    --------------------------------</w:t>
      </w: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97"/>
      <w:bookmarkEnd w:id="0"/>
      <w:r w:rsidRPr="003D3B8C">
        <w:rPr>
          <w:rFonts w:ascii="Times New Roman" w:hAnsi="Times New Roman" w:cs="Times New Roman"/>
          <w:sz w:val="18"/>
          <w:szCs w:val="18"/>
        </w:rPr>
        <w:t xml:space="preserve">    &lt;*&gt; Заполняется при наличии.</w:t>
      </w: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8"/>
      <w:bookmarkEnd w:id="1"/>
      <w:r w:rsidRPr="003D3B8C">
        <w:rPr>
          <w:rFonts w:ascii="Times New Roman" w:hAnsi="Times New Roman" w:cs="Times New Roman"/>
          <w:sz w:val="18"/>
          <w:szCs w:val="18"/>
        </w:rPr>
        <w:t xml:space="preserve">    &lt;**&gt; Указывается исходящий номер.</w:t>
      </w: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99"/>
      <w:bookmarkEnd w:id="2"/>
      <w:r w:rsidRPr="003D3B8C">
        <w:rPr>
          <w:rFonts w:ascii="Times New Roman" w:hAnsi="Times New Roman" w:cs="Times New Roman"/>
          <w:sz w:val="18"/>
          <w:szCs w:val="18"/>
        </w:rPr>
        <w:t xml:space="preserve">    &lt;***&gt; Устанавливается в рублевом  эквиваленте при осуществлении  оплаты</w:t>
      </w: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3B8C">
        <w:rPr>
          <w:rFonts w:ascii="Times New Roman" w:hAnsi="Times New Roman" w:cs="Times New Roman"/>
          <w:sz w:val="18"/>
          <w:szCs w:val="18"/>
        </w:rPr>
        <w:t>закупки в иностранной валюте.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46580E" w:rsidRPr="003D3B8C" w:rsidTr="003A14B7">
        <w:tc>
          <w:tcPr>
            <w:tcW w:w="6746" w:type="dxa"/>
            <w:tcBorders>
              <w:right w:val="single" w:sz="4" w:space="0" w:color="auto"/>
            </w:tcBorders>
          </w:tcPr>
          <w:p w:rsidR="0046580E" w:rsidRPr="003D3B8C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3D3B8C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B8C">
              <w:rPr>
                <w:rFonts w:ascii="Times New Roman" w:hAnsi="Times New Roman" w:cs="Times New Roman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3D3B8C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580E" w:rsidRPr="003D3B8C" w:rsidTr="003A14B7">
        <w:tc>
          <w:tcPr>
            <w:tcW w:w="6746" w:type="dxa"/>
            <w:tcBorders>
              <w:right w:val="single" w:sz="4" w:space="0" w:color="auto"/>
            </w:tcBorders>
          </w:tcPr>
          <w:p w:rsidR="0046580E" w:rsidRPr="003D3B8C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3D3B8C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B8C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3D3B8C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3A39">
        <w:rPr>
          <w:rFonts w:ascii="Times New Roman" w:hAnsi="Times New Roman" w:cs="Times New Roman"/>
        </w:rPr>
        <w:t xml:space="preserve">Отметка финансового управления о соответствии контролируемой информации требованиям, установленным  </w:t>
      </w:r>
      <w:hyperlink r:id="rId45" w:history="1">
        <w:r w:rsidRPr="00EE3A39">
          <w:rPr>
            <w:rFonts w:ascii="Times New Roman" w:hAnsi="Times New Roman" w:cs="Times New Roman"/>
          </w:rPr>
          <w:t>частью 5 статьи 99</w:t>
        </w:r>
      </w:hyperlink>
      <w:r w:rsidRPr="00EE3A39">
        <w:rPr>
          <w:rFonts w:ascii="Times New Roman" w:hAnsi="Times New Roman" w:cs="Times New Roman"/>
        </w:rPr>
        <w:t xml:space="preserve"> Федерального закона от 5 апреля 2013 г. N 44-ФЗ  "О контрактной системе в сфере закупок товаров, работ, услуг для обеспечения государственных и муниципальных нужд"</w:t>
      </w: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3A39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3A39">
        <w:rPr>
          <w:rFonts w:ascii="Times New Roman" w:hAnsi="Times New Roman" w:cs="Times New Roman"/>
        </w:rPr>
        <w:t xml:space="preserve">Дата получения сведений "______" ______ 20_______ г. Регистрационный номер ______________                                                                        </w:t>
      </w: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EE3A39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2" o:spid="_x0000_s1055" style="position:absolute;left:0;text-align:left;margin-left:159.45pt;margin-top:2.9pt;width:72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" filled="f" strokecolor="black [3213]" strokeweight="2pt"/>
        </w:pict>
      </w:r>
      <w:r w:rsidR="0046580E" w:rsidRPr="00EE3A39">
        <w:rPr>
          <w:rFonts w:ascii="Times New Roman" w:hAnsi="Times New Roman" w:cs="Times New Roman"/>
        </w:rPr>
        <w:t xml:space="preserve">Наличие сведений   на съемном  </w:t>
      </w:r>
      <w:r w:rsidR="0046580E">
        <w:rPr>
          <w:rFonts w:ascii="Times New Roman" w:hAnsi="Times New Roman" w:cs="Times New Roman"/>
        </w:rPr>
        <w:t xml:space="preserve">   </w:t>
      </w: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3A39">
        <w:rPr>
          <w:rFonts w:ascii="Times New Roman" w:hAnsi="Times New Roman" w:cs="Times New Roman"/>
        </w:rPr>
        <w:t xml:space="preserve">машинном   носителе                   </w:t>
      </w:r>
      <w:r>
        <w:rPr>
          <w:rFonts w:ascii="Times New Roman" w:hAnsi="Times New Roman" w:cs="Times New Roman"/>
        </w:rPr>
        <w:t xml:space="preserve">   </w:t>
      </w:r>
    </w:p>
    <w:p w:rsidR="0046580E" w:rsidRPr="009C41D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41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C41D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C41D9">
        <w:rPr>
          <w:rFonts w:ascii="Times New Roman" w:hAnsi="Times New Roman" w:cs="Times New Roman"/>
          <w:sz w:val="16"/>
          <w:szCs w:val="16"/>
        </w:rPr>
        <w:t>(да/нет)</w:t>
      </w:r>
    </w:p>
    <w:p w:rsidR="0046580E" w:rsidRPr="00EE3A39" w:rsidRDefault="0046580E" w:rsidP="0046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E74095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095">
        <w:rPr>
          <w:rFonts w:ascii="Times New Roman" w:hAnsi="Times New Roman" w:cs="Times New Roman"/>
          <w:sz w:val="20"/>
          <w:szCs w:val="20"/>
        </w:rPr>
        <w:t xml:space="preserve">Контролируемая информация  ┌─────────┐     Номер протокола </w:t>
      </w:r>
      <w:r>
        <w:rPr>
          <w:rFonts w:ascii="Times New Roman" w:hAnsi="Times New Roman" w:cs="Times New Roman"/>
          <w:sz w:val="20"/>
          <w:szCs w:val="20"/>
        </w:rPr>
        <w:t xml:space="preserve">при несоответствии </w:t>
      </w:r>
      <w:r w:rsidRPr="00E74095">
        <w:rPr>
          <w:rFonts w:ascii="Times New Roman" w:hAnsi="Times New Roman" w:cs="Times New Roman"/>
          <w:sz w:val="20"/>
          <w:szCs w:val="20"/>
        </w:rPr>
        <w:t xml:space="preserve"> ┌─────────┐</w:t>
      </w:r>
    </w:p>
    <w:p w:rsidR="0046580E" w:rsidRPr="00E74095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0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└─────────┘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74095">
        <w:rPr>
          <w:rFonts w:ascii="Times New Roman" w:hAnsi="Times New Roman" w:cs="Times New Roman"/>
          <w:sz w:val="20"/>
          <w:szCs w:val="20"/>
        </w:rPr>
        <w:t xml:space="preserve">  контролируемой   информации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74095">
        <w:rPr>
          <w:rFonts w:ascii="Times New Roman" w:hAnsi="Times New Roman" w:cs="Times New Roman"/>
          <w:sz w:val="20"/>
          <w:szCs w:val="20"/>
        </w:rPr>
        <w:t xml:space="preserve">   └─────────┘    </w:t>
      </w:r>
    </w:p>
    <w:p w:rsidR="0046580E" w:rsidRPr="00E74095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09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8872DA">
        <w:rPr>
          <w:rFonts w:ascii="Times New Roman" w:hAnsi="Times New Roman" w:cs="Times New Roman"/>
          <w:sz w:val="14"/>
          <w:szCs w:val="14"/>
        </w:rPr>
        <w:t>(соответствует/  не соответствует</w:t>
      </w:r>
      <w:r>
        <w:rPr>
          <w:rFonts w:ascii="Times New Roman" w:hAnsi="Times New Roman" w:cs="Times New Roman"/>
          <w:sz w:val="14"/>
          <w:szCs w:val="14"/>
        </w:rPr>
        <w:t>)</w:t>
      </w:r>
      <w:r w:rsidRPr="00E74095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6580E" w:rsidRPr="00E74095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09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46580E" w:rsidRPr="00E74095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095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6580E" w:rsidRPr="00E74095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3A39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__________</w:t>
      </w:r>
      <w:r w:rsidRPr="00EE3A39">
        <w:rPr>
          <w:rFonts w:ascii="Times New Roman" w:hAnsi="Times New Roman" w:cs="Times New Roman"/>
        </w:rPr>
        <w:t>_____  ___________  _____________________</w:t>
      </w:r>
    </w:p>
    <w:p w:rsidR="0046580E" w:rsidRPr="00644EC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4E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644E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44ECE">
        <w:rPr>
          <w:rFonts w:ascii="Times New Roman" w:hAnsi="Times New Roman" w:cs="Times New Roman"/>
          <w:sz w:val="16"/>
          <w:szCs w:val="16"/>
        </w:rPr>
        <w:t xml:space="preserve">   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4E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44ECE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44ECE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6580E" w:rsidRPr="00644EC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46580E" w:rsidRPr="00EE3A3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3A39">
        <w:rPr>
          <w:rFonts w:ascii="Times New Roman" w:hAnsi="Times New Roman" w:cs="Times New Roman"/>
        </w:rPr>
        <w:t>"__" __________ 20_</w:t>
      </w:r>
      <w:r>
        <w:rPr>
          <w:rFonts w:ascii="Times New Roman" w:hAnsi="Times New Roman" w:cs="Times New Roman"/>
        </w:rPr>
        <w:t>_____</w:t>
      </w:r>
      <w:r w:rsidRPr="00EE3A39">
        <w:rPr>
          <w:rFonts w:ascii="Times New Roman" w:hAnsi="Times New Roman" w:cs="Times New Roman"/>
        </w:rPr>
        <w:t>_ г.</w:t>
      </w: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Pr="003D3B8C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2964" w:rsidRDefault="00472964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2964" w:rsidRDefault="00472964" w:rsidP="00465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580E" w:rsidRPr="00CD0662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D0662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46580E" w:rsidRPr="00CD0662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CD0662">
        <w:rPr>
          <w:rFonts w:ascii="Times New Roman" w:hAnsi="Times New Roman" w:cs="Times New Roman"/>
          <w:sz w:val="18"/>
          <w:szCs w:val="18"/>
        </w:rPr>
        <w:t>к Порядку взаимодействия МКУ «Финансовое управление   Администрации МО «Кабанский район»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РФ от 12.12.2015 года № 1367, утвержденному приказом МКУ «Финансовое управление Администрации МО «Кабанский район»</w:t>
      </w:r>
    </w:p>
    <w:p w:rsidR="0046580E" w:rsidRPr="00CD0662" w:rsidRDefault="00686849" w:rsidP="0046580E">
      <w:pPr>
        <w:autoSpaceDE w:val="0"/>
        <w:autoSpaceDN w:val="0"/>
        <w:adjustRightInd w:val="0"/>
        <w:spacing w:after="0" w:line="240" w:lineRule="auto"/>
        <w:ind w:left="5387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Прямоугольник 3" o:spid="_x0000_s1054" style="position:absolute;left:0;text-align:left;margin-left:104.6pt;margin-top:28.6pt;width:103.5pt;height:1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" filled="f" strokecolor="black [3213]" strokeweight="2pt">
            <w10:wrap anchorx="margin"/>
          </v:rect>
        </w:pict>
      </w:r>
      <w:r w:rsidR="0046580E" w:rsidRPr="00CD0662">
        <w:rPr>
          <w:rFonts w:ascii="Times New Roman" w:hAnsi="Times New Roman" w:cs="Times New Roman"/>
          <w:sz w:val="18"/>
          <w:szCs w:val="18"/>
        </w:rPr>
        <w:t>от 19.01.2017 г. № 4-0</w:t>
      </w: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</w:tblGrid>
      <w:tr w:rsidR="0046580E" w:rsidRPr="00BC58A1" w:rsidTr="003A14B7">
        <w:trPr>
          <w:trHeight w:val="277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58A1">
              <w:rPr>
                <w:rFonts w:ascii="Times New Roman" w:hAnsi="Times New Roman" w:cs="Times New Roman"/>
              </w:rPr>
              <w:t xml:space="preserve">Гриф секретности </w:t>
            </w:r>
            <w:hyperlink w:anchor="Par227" w:history="1">
              <w:r w:rsidRPr="00BC58A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</w:tbl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BC58A1" w:rsidRDefault="0046580E" w:rsidP="0047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 xml:space="preserve">            Сведения о документации о закупке N __________ </w:t>
      </w:r>
      <w:hyperlink w:anchor="Par228" w:history="1">
        <w:r w:rsidRPr="00BC58A1">
          <w:rPr>
            <w:rFonts w:ascii="Times New Roman" w:hAnsi="Times New Roman" w:cs="Times New Roman"/>
          </w:rPr>
          <w:t>&lt;**&gt;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110"/>
        <w:gridCol w:w="1303"/>
        <w:gridCol w:w="1020"/>
      </w:tblGrid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6" w:history="1">
              <w:r w:rsidRPr="006376A4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0506131</w:t>
            </w:r>
          </w:p>
        </w:tc>
      </w:tr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от  "_____" __________ 20__ г.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4110" w:type="dxa"/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110" w:type="dxa"/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7" w:history="1">
              <w:r w:rsidRPr="006376A4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4110" w:type="dxa"/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8" w:history="1">
              <w:r w:rsidRPr="006376A4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110" w:type="dxa"/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9" w:history="1">
              <w:r w:rsidRPr="006376A4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4110" w:type="dxa"/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0" w:history="1">
              <w:r w:rsidRPr="006376A4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10" w:type="dxa"/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110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76A4">
              <w:rPr>
                <w:rFonts w:ascii="Times New Roman" w:hAnsi="Times New Roman" w:cs="Times New Roman"/>
                <w:sz w:val="14"/>
                <w:szCs w:val="14"/>
              </w:rPr>
              <w:t>________________________</w:t>
            </w:r>
          </w:p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14"/>
                <w:szCs w:val="14"/>
              </w:rPr>
              <w:t>(основной документ - код 01; изменения к документу -код 02)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376A4" w:rsidTr="00472964">
        <w:tc>
          <w:tcPr>
            <w:tcW w:w="2694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4110" w:type="dxa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46580E" w:rsidRPr="006376A4" w:rsidRDefault="0046580E" w:rsidP="00472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376A4" w:rsidRDefault="00686849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6580E" w:rsidRPr="006376A4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46580E" w:rsidRPr="006376A4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46580E" w:rsidRPr="00BC58A1" w:rsidTr="003A14B7">
        <w:tc>
          <w:tcPr>
            <w:tcW w:w="4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8A1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8A1">
              <w:rPr>
                <w:rFonts w:ascii="Times New Roman" w:hAnsi="Times New Roman" w:cs="Times New Roman"/>
              </w:rPr>
              <w:t xml:space="preserve">Начальная (максимальная) цена контракта </w:t>
            </w:r>
            <w:hyperlink w:anchor="Par229" w:history="1">
              <w:r w:rsidRPr="00BC58A1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46580E" w:rsidRPr="00BC58A1" w:rsidTr="003A14B7">
        <w:tc>
          <w:tcPr>
            <w:tcW w:w="4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8A1">
              <w:rPr>
                <w:rFonts w:ascii="Times New Roman" w:hAnsi="Times New Roman" w:cs="Times New Roman"/>
              </w:rPr>
              <w:t>2</w:t>
            </w:r>
          </w:p>
        </w:tc>
      </w:tr>
      <w:tr w:rsidR="0046580E" w:rsidRPr="00BC58A1" w:rsidTr="003A14B7"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BC58A1" w:rsidTr="003A14B7"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>Руководитель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>(уполномоченное лицо)   ______</w:t>
      </w:r>
      <w:r>
        <w:rPr>
          <w:rFonts w:ascii="Times New Roman" w:hAnsi="Times New Roman" w:cs="Times New Roman"/>
        </w:rPr>
        <w:t>_______________</w:t>
      </w:r>
      <w:r w:rsidRPr="00BC58A1">
        <w:rPr>
          <w:rFonts w:ascii="Times New Roman" w:hAnsi="Times New Roman" w:cs="Times New Roman"/>
        </w:rPr>
        <w:t>_______  ___________  _______________________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58A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BC58A1">
        <w:rPr>
          <w:rFonts w:ascii="Times New Roman" w:hAnsi="Times New Roman" w:cs="Times New Roman"/>
        </w:rPr>
        <w:t xml:space="preserve"> </w:t>
      </w:r>
      <w:r w:rsidRPr="00BC58A1">
        <w:rPr>
          <w:rFonts w:ascii="Times New Roman" w:hAnsi="Times New Roman" w:cs="Times New Roman"/>
          <w:sz w:val="16"/>
          <w:szCs w:val="16"/>
        </w:rPr>
        <w:t xml:space="preserve">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BC58A1">
        <w:rPr>
          <w:rFonts w:ascii="Times New Roman" w:hAnsi="Times New Roman" w:cs="Times New Roman"/>
          <w:sz w:val="16"/>
          <w:szCs w:val="16"/>
        </w:rPr>
        <w:t xml:space="preserve">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C58A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>"__" __________ 20__ г.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>--------------------------------</w:t>
      </w:r>
    </w:p>
    <w:p w:rsidR="0046580E" w:rsidRPr="006376A4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3" w:name="Par227"/>
      <w:bookmarkEnd w:id="3"/>
      <w:r w:rsidRPr="006376A4">
        <w:rPr>
          <w:rFonts w:ascii="Times New Roman" w:hAnsi="Times New Roman" w:cs="Times New Roman"/>
          <w:sz w:val="14"/>
          <w:szCs w:val="14"/>
        </w:rPr>
        <w:t xml:space="preserve">    &lt;*&gt; Заполняется при наличии.</w:t>
      </w:r>
    </w:p>
    <w:p w:rsidR="0046580E" w:rsidRPr="006376A4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228"/>
      <w:bookmarkEnd w:id="4"/>
      <w:r w:rsidRPr="006376A4">
        <w:rPr>
          <w:rFonts w:ascii="Times New Roman" w:hAnsi="Times New Roman" w:cs="Times New Roman"/>
          <w:sz w:val="14"/>
          <w:szCs w:val="14"/>
        </w:rPr>
        <w:t xml:space="preserve">    &lt;**&gt; Указывается исходящий номер.</w:t>
      </w:r>
    </w:p>
    <w:p w:rsidR="0046580E" w:rsidRPr="006376A4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229"/>
      <w:bookmarkEnd w:id="5"/>
      <w:r w:rsidRPr="006376A4">
        <w:rPr>
          <w:rFonts w:ascii="Times New Roman" w:hAnsi="Times New Roman" w:cs="Times New Roman"/>
          <w:sz w:val="14"/>
          <w:szCs w:val="14"/>
        </w:rPr>
        <w:t xml:space="preserve">    &lt;***&gt; Устанавливается  в рублевом эквиваленте при осуществлении  оплаты</w:t>
      </w:r>
    </w:p>
    <w:p w:rsidR="0046580E" w:rsidRPr="006376A4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376A4">
        <w:rPr>
          <w:rFonts w:ascii="Times New Roman" w:hAnsi="Times New Roman" w:cs="Times New Roman"/>
          <w:sz w:val="14"/>
          <w:szCs w:val="14"/>
        </w:rPr>
        <w:t>закупки в иностранной валюте.</w:t>
      </w:r>
    </w:p>
    <w:p w:rsidR="0046580E" w:rsidRPr="006376A4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6580E" w:rsidRPr="006376A4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46580E" w:rsidRPr="00BC58A1" w:rsidTr="003A14B7">
        <w:tc>
          <w:tcPr>
            <w:tcW w:w="6746" w:type="dxa"/>
            <w:tcBorders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8A1">
              <w:rPr>
                <w:rFonts w:ascii="Times New Roman" w:hAnsi="Times New Roman" w:cs="Times New Roman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580E" w:rsidRPr="00BC58A1" w:rsidTr="003A14B7">
        <w:tc>
          <w:tcPr>
            <w:tcW w:w="6746" w:type="dxa"/>
            <w:tcBorders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8A1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BC58A1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 xml:space="preserve">    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 xml:space="preserve">Отметка </w:t>
      </w:r>
      <w:r>
        <w:rPr>
          <w:rFonts w:ascii="Times New Roman" w:hAnsi="Times New Roman" w:cs="Times New Roman"/>
        </w:rPr>
        <w:t xml:space="preserve">финансового управления </w:t>
      </w:r>
      <w:r w:rsidRPr="00BC58A1">
        <w:rPr>
          <w:rFonts w:ascii="Times New Roman" w:hAnsi="Times New Roman" w:cs="Times New Roman"/>
        </w:rPr>
        <w:t>о соответствии контролируемой информации требованиям, установленным</w:t>
      </w:r>
      <w:r>
        <w:rPr>
          <w:rFonts w:ascii="Times New Roman" w:hAnsi="Times New Roman" w:cs="Times New Roman"/>
        </w:rPr>
        <w:t xml:space="preserve"> </w:t>
      </w:r>
      <w:r w:rsidRPr="00BC58A1">
        <w:rPr>
          <w:rFonts w:ascii="Times New Roman" w:hAnsi="Times New Roman" w:cs="Times New Roman"/>
        </w:rPr>
        <w:t xml:space="preserve"> </w:t>
      </w:r>
      <w:hyperlink r:id="rId52" w:history="1">
        <w:r w:rsidRPr="00BC58A1">
          <w:rPr>
            <w:rFonts w:ascii="Times New Roman" w:hAnsi="Times New Roman" w:cs="Times New Roman"/>
          </w:rPr>
          <w:t>частью 5 статьи 99</w:t>
        </w:r>
      </w:hyperlink>
      <w:r w:rsidRPr="00BC58A1">
        <w:rPr>
          <w:rFonts w:ascii="Times New Roman" w:hAnsi="Times New Roman" w:cs="Times New Roman"/>
        </w:rPr>
        <w:t xml:space="preserve"> Федерального закона от 5 апреля 2013 г. N 44-ФЗ</w:t>
      </w:r>
      <w:r>
        <w:rPr>
          <w:rFonts w:ascii="Times New Roman" w:hAnsi="Times New Roman" w:cs="Times New Roman"/>
        </w:rPr>
        <w:t xml:space="preserve"> </w:t>
      </w:r>
      <w:r w:rsidRPr="00BC58A1">
        <w:rPr>
          <w:rFonts w:ascii="Times New Roman" w:hAnsi="Times New Roman" w:cs="Times New Roman"/>
        </w:rPr>
        <w:t>"О контрактной системе в сфере закупок товаров, работ, услуг</w:t>
      </w:r>
      <w:r>
        <w:rPr>
          <w:rFonts w:ascii="Times New Roman" w:hAnsi="Times New Roman" w:cs="Times New Roman"/>
        </w:rPr>
        <w:t xml:space="preserve"> </w:t>
      </w:r>
      <w:r w:rsidRPr="00BC58A1">
        <w:rPr>
          <w:rFonts w:ascii="Times New Roman" w:hAnsi="Times New Roman" w:cs="Times New Roman"/>
        </w:rPr>
        <w:t>для обеспечения государственных и муниципальных нужд"</w:t>
      </w:r>
    </w:p>
    <w:p w:rsidR="0046580E" w:rsidRPr="00BC58A1" w:rsidRDefault="00686849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4" o:spid="_x0000_s1053" style="position:absolute;left:0;text-align:left;margin-left:401.7pt;margin-top:10.2pt;width:7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" filled="f" strokecolor="black [3213]" strokeweight="2pt"/>
        </w:pic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 xml:space="preserve"> Дата получения сведений "_</w:t>
      </w:r>
      <w:r>
        <w:rPr>
          <w:rFonts w:ascii="Times New Roman" w:hAnsi="Times New Roman" w:cs="Times New Roman"/>
        </w:rPr>
        <w:t>_____</w:t>
      </w:r>
      <w:r w:rsidRPr="00BC58A1">
        <w:rPr>
          <w:rFonts w:ascii="Times New Roman" w:hAnsi="Times New Roman" w:cs="Times New Roman"/>
        </w:rPr>
        <w:t>" _</w:t>
      </w:r>
      <w:r>
        <w:rPr>
          <w:rFonts w:ascii="Times New Roman" w:hAnsi="Times New Roman" w:cs="Times New Roman"/>
        </w:rPr>
        <w:t>_______ 20______</w:t>
      </w:r>
      <w:r w:rsidRPr="00BC58A1">
        <w:rPr>
          <w:rFonts w:ascii="Times New Roman" w:hAnsi="Times New Roman" w:cs="Times New Roman"/>
        </w:rPr>
        <w:t xml:space="preserve">_ г. Регистрационный номер   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C58A1">
        <w:rPr>
          <w:rFonts w:ascii="Times New Roman" w:hAnsi="Times New Roman" w:cs="Times New Roman"/>
        </w:rPr>
        <w:t xml:space="preserve">    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6580E" w:rsidRPr="00BC58A1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" o:spid="_x0000_s1052" style="position:absolute;left:0;text-align:left;margin-left:117.45pt;margin-top:6.85pt;width:6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" filled="f" strokecolor="black [3213]" strokeweight="2pt">
            <w10:wrap anchorx="margin"/>
          </v:rect>
        </w:pict>
      </w:r>
      <w:r w:rsidR="0046580E" w:rsidRPr="00BC58A1">
        <w:rPr>
          <w:rFonts w:ascii="Times New Roman" w:hAnsi="Times New Roman" w:cs="Times New Roman"/>
        </w:rPr>
        <w:t xml:space="preserve">Наличие сведений          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 xml:space="preserve">на съемном машинном       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>носителе                                 (да/нет)</w:t>
      </w:r>
    </w:p>
    <w:p w:rsidR="0046580E" w:rsidRPr="00BC58A1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5" o:spid="_x0000_s1051" style="position:absolute;left:0;text-align:left;margin-left:142.95pt;margin-top:9.4pt;width:7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" fillcolor="white [3212]" strokecolor="black [3213]" strokeweight="2pt"/>
        </w:pict>
      </w:r>
      <w:r w:rsidR="0046580E" w:rsidRPr="00BC58A1">
        <w:rPr>
          <w:rFonts w:ascii="Times New Roman" w:hAnsi="Times New Roman" w:cs="Times New Roman"/>
        </w:rPr>
        <w:t xml:space="preserve">                                              </w:t>
      </w:r>
    </w:p>
    <w:p w:rsidR="0046580E" w:rsidRPr="008D3C1D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6" o:spid="_x0000_s1050" style="position:absolute;left:0;text-align:left;margin-left:406.95pt;margin-top:.5pt;width:63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" fillcolor="white [3212]" strokecolor="black [3213]" strokeweight="2pt"/>
        </w:pict>
      </w:r>
      <w:r w:rsidR="0046580E" w:rsidRPr="008D3C1D">
        <w:rPr>
          <w:rFonts w:ascii="Times New Roman" w:hAnsi="Times New Roman" w:cs="Times New Roman"/>
        </w:rPr>
        <w:t xml:space="preserve">Контролируемая информация                               Номер протокола при несоответствии </w:t>
      </w:r>
    </w:p>
    <w:p w:rsidR="0046580E" w:rsidRPr="008D3C1D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3C1D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D3C1D">
        <w:rPr>
          <w:rFonts w:ascii="Times New Roman" w:hAnsi="Times New Roman" w:cs="Times New Roman"/>
        </w:rPr>
        <w:t xml:space="preserve"> </w:t>
      </w:r>
      <w:r w:rsidRPr="008D3C1D">
        <w:rPr>
          <w:rFonts w:ascii="Times New Roman" w:hAnsi="Times New Roman" w:cs="Times New Roman"/>
          <w:sz w:val="14"/>
          <w:szCs w:val="14"/>
        </w:rPr>
        <w:t>(соответствует</w:t>
      </w:r>
      <w:r w:rsidRPr="008D3C1D">
        <w:rPr>
          <w:rFonts w:ascii="Times New Roman" w:hAnsi="Times New Roman" w:cs="Times New Roman"/>
        </w:rPr>
        <w:t xml:space="preserve">/     </w:t>
      </w:r>
      <w:r>
        <w:rPr>
          <w:rFonts w:ascii="Times New Roman" w:hAnsi="Times New Roman" w:cs="Times New Roman"/>
        </w:rPr>
        <w:t xml:space="preserve">    </w:t>
      </w:r>
      <w:r w:rsidRPr="008D3C1D">
        <w:rPr>
          <w:rFonts w:ascii="Times New Roman" w:hAnsi="Times New Roman" w:cs="Times New Roman"/>
        </w:rPr>
        <w:t xml:space="preserve">    контролируемой информации              </w:t>
      </w:r>
    </w:p>
    <w:p w:rsidR="0046580E" w:rsidRPr="00CD61C7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3C1D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Pr="008D3C1D">
        <w:rPr>
          <w:rFonts w:ascii="Times New Roman" w:hAnsi="Times New Roman" w:cs="Times New Roman"/>
          <w:sz w:val="14"/>
          <w:szCs w:val="14"/>
        </w:rPr>
        <w:t xml:space="preserve">  не соответствует</w:t>
      </w:r>
      <w:r w:rsidRPr="00CD61C7">
        <w:rPr>
          <w:rFonts w:ascii="Times New Roman" w:hAnsi="Times New Roman" w:cs="Times New Roman"/>
          <w:sz w:val="16"/>
          <w:szCs w:val="16"/>
        </w:rPr>
        <w:t>)</w:t>
      </w:r>
    </w:p>
    <w:p w:rsidR="0046580E" w:rsidRPr="00CD61C7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80E" w:rsidRPr="00CD61C7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</w:t>
      </w:r>
      <w:r w:rsidRPr="00BC58A1">
        <w:rPr>
          <w:rFonts w:ascii="Times New Roman" w:hAnsi="Times New Roman" w:cs="Times New Roman"/>
        </w:rPr>
        <w:t xml:space="preserve"> 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_____________</w:t>
      </w:r>
      <w:r w:rsidRPr="00BC58A1">
        <w:rPr>
          <w:rFonts w:ascii="Times New Roman" w:hAnsi="Times New Roman" w:cs="Times New Roman"/>
        </w:rPr>
        <w:t>_____  ___________  _____________________</w:t>
      </w:r>
    </w:p>
    <w:p w:rsidR="0046580E" w:rsidRPr="00F65B57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5B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(должность)                       (подпись)    (расшифровка подписи)</w:t>
      </w:r>
    </w:p>
    <w:p w:rsidR="0046580E" w:rsidRPr="00F65B57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8A1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</w:t>
      </w:r>
      <w:r w:rsidRPr="00BC58A1">
        <w:rPr>
          <w:rFonts w:ascii="Times New Roman" w:hAnsi="Times New Roman" w:cs="Times New Roman"/>
        </w:rPr>
        <w:t>_" __________ 20_</w:t>
      </w:r>
      <w:r>
        <w:rPr>
          <w:rFonts w:ascii="Times New Roman" w:hAnsi="Times New Roman" w:cs="Times New Roman"/>
        </w:rPr>
        <w:t>___</w:t>
      </w:r>
      <w:r w:rsidRPr="00BC58A1">
        <w:rPr>
          <w:rFonts w:ascii="Times New Roman" w:hAnsi="Times New Roman" w:cs="Times New Roman"/>
        </w:rPr>
        <w:t>_ г.</w:t>
      </w: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BC58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CD066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CD066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64" w:rsidRDefault="00472964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318D3">
        <w:rPr>
          <w:rFonts w:ascii="Times New Roman" w:hAnsi="Times New Roman" w:cs="Times New Roman"/>
          <w:sz w:val="18"/>
          <w:szCs w:val="18"/>
        </w:rPr>
        <w:lastRenderedPageBreak/>
        <w:t>Приложение N 3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A318D3">
        <w:rPr>
          <w:rFonts w:ascii="Times New Roman" w:hAnsi="Times New Roman" w:cs="Times New Roman"/>
          <w:sz w:val="18"/>
          <w:szCs w:val="18"/>
        </w:rPr>
        <w:t>к Порядку взаимодействия МКУ «Финансовое управление   Администрации МО «Кабанский район»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РФ от 12.12.2015 года № 1367, утвержденному приказом МКУ «Финансовое управление Администрации МО «Кабанский район»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ind w:left="5387" w:hanging="142"/>
        <w:jc w:val="both"/>
        <w:rPr>
          <w:rFonts w:ascii="Times New Roman" w:hAnsi="Times New Roman" w:cs="Times New Roman"/>
          <w:sz w:val="18"/>
          <w:szCs w:val="18"/>
        </w:rPr>
      </w:pPr>
      <w:r w:rsidRPr="00A318D3">
        <w:rPr>
          <w:rFonts w:ascii="Times New Roman" w:hAnsi="Times New Roman" w:cs="Times New Roman"/>
          <w:sz w:val="18"/>
          <w:szCs w:val="18"/>
        </w:rPr>
        <w:t>от 19.01.2017 г. № 4-0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46580E" w:rsidRPr="00A318D3" w:rsidTr="003A14B7">
        <w:tc>
          <w:tcPr>
            <w:tcW w:w="7654" w:type="dxa"/>
            <w:tcBorders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18D3">
              <w:rPr>
                <w:rFonts w:ascii="Times New Roman" w:hAnsi="Times New Roman" w:cs="Times New Roman"/>
              </w:rPr>
              <w:t xml:space="preserve">Гриф секретности </w:t>
            </w:r>
            <w:hyperlink w:anchor="Par387" w:history="1">
              <w:r w:rsidRPr="00A318D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>Сведения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18D3">
        <w:rPr>
          <w:rFonts w:ascii="Times New Roman" w:hAnsi="Times New Roman" w:cs="Times New Roman"/>
        </w:rPr>
        <w:t>о протоколе определения поставщика (подрядчика, исполнителя)</w:t>
      </w:r>
      <w:r w:rsidRPr="00677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318D3">
        <w:rPr>
          <w:rFonts w:ascii="Times New Roman" w:hAnsi="Times New Roman" w:cs="Times New Roman"/>
        </w:rPr>
        <w:t xml:space="preserve">N ___________ </w:t>
      </w:r>
      <w:hyperlink w:anchor="Par388" w:history="1">
        <w:r w:rsidRPr="00A318D3">
          <w:rPr>
            <w:rFonts w:ascii="Times New Roman" w:hAnsi="Times New Roman" w:cs="Times New Roman"/>
          </w:rPr>
          <w:t>&lt;**&gt;</w:t>
        </w:r>
      </w:hyperlink>
      <w:r w:rsidRPr="0067730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088"/>
        <w:gridCol w:w="159"/>
        <w:gridCol w:w="1814"/>
        <w:gridCol w:w="1077"/>
        <w:gridCol w:w="919"/>
        <w:gridCol w:w="1255"/>
        <w:gridCol w:w="48"/>
        <w:gridCol w:w="972"/>
        <w:gridCol w:w="135"/>
      </w:tblGrid>
      <w:tr w:rsidR="0046580E" w:rsidRPr="00A318D3" w:rsidTr="003A14B7">
        <w:trPr>
          <w:trHeight w:val="76"/>
        </w:trPr>
        <w:tc>
          <w:tcPr>
            <w:tcW w:w="2835" w:type="dxa"/>
            <w:gridSpan w:val="2"/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от "__" _________ 20__ г.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8D3">
              <w:rPr>
                <w:rFonts w:ascii="Times New Roman" w:hAnsi="Times New Roman" w:cs="Times New Roman"/>
              </w:rPr>
              <w:t>Коды</w:t>
            </w:r>
          </w:p>
        </w:tc>
      </w:tr>
      <w:tr w:rsidR="0046580E" w:rsidRPr="0067730D" w:rsidTr="003A14B7">
        <w:tc>
          <w:tcPr>
            <w:tcW w:w="2835" w:type="dxa"/>
            <w:gridSpan w:val="2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gridSpan w:val="6"/>
            <w:tcBorders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3" w:history="1">
              <w:r w:rsidRPr="0067730D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0506132</w:t>
            </w:r>
          </w:p>
        </w:tc>
      </w:tr>
      <w:tr w:rsidR="0046580E" w:rsidRPr="0067730D" w:rsidTr="003A14B7">
        <w:tc>
          <w:tcPr>
            <w:tcW w:w="2835" w:type="dxa"/>
            <w:gridSpan w:val="2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3969" w:type="dxa"/>
            <w:gridSpan w:val="4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7730D" w:rsidTr="003A14B7">
        <w:tc>
          <w:tcPr>
            <w:tcW w:w="2835" w:type="dxa"/>
            <w:gridSpan w:val="2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969" w:type="dxa"/>
            <w:gridSpan w:val="4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7730D" w:rsidTr="003A14B7">
        <w:tc>
          <w:tcPr>
            <w:tcW w:w="2835" w:type="dxa"/>
            <w:gridSpan w:val="2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3969" w:type="dxa"/>
            <w:gridSpan w:val="4"/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7730D" w:rsidTr="003A14B7">
        <w:tc>
          <w:tcPr>
            <w:tcW w:w="2835" w:type="dxa"/>
            <w:gridSpan w:val="2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3969" w:type="dxa"/>
            <w:gridSpan w:val="4"/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4" w:history="1">
              <w:r w:rsidRPr="0067730D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7730D" w:rsidTr="003A14B7">
        <w:tc>
          <w:tcPr>
            <w:tcW w:w="2835" w:type="dxa"/>
            <w:gridSpan w:val="2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969" w:type="dxa"/>
            <w:gridSpan w:val="4"/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5" w:history="1">
              <w:r w:rsidRPr="0067730D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7730D" w:rsidTr="003A14B7">
        <w:tc>
          <w:tcPr>
            <w:tcW w:w="2835" w:type="dxa"/>
            <w:gridSpan w:val="2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69" w:type="dxa"/>
            <w:gridSpan w:val="4"/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6" w:history="1">
              <w:r w:rsidRPr="0067730D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7730D" w:rsidTr="003A14B7">
        <w:tc>
          <w:tcPr>
            <w:tcW w:w="2835" w:type="dxa"/>
            <w:gridSpan w:val="2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969" w:type="dxa"/>
            <w:gridSpan w:val="4"/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4">
              <w:rPr>
                <w:rFonts w:ascii="Times New Roman" w:hAnsi="Times New Roman" w:cs="Times New Roman"/>
                <w:sz w:val="14"/>
                <w:szCs w:val="14"/>
              </w:rPr>
              <w:t>(основной документ - код 01; изменения к документу -код 02)</w:t>
            </w:r>
          </w:p>
        </w:tc>
        <w:tc>
          <w:tcPr>
            <w:tcW w:w="1303" w:type="dxa"/>
            <w:gridSpan w:val="2"/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7" w:history="1">
              <w:r w:rsidRPr="0067730D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gridSpan w:val="2"/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7730D" w:rsidTr="003A14B7">
        <w:tc>
          <w:tcPr>
            <w:tcW w:w="2835" w:type="dxa"/>
            <w:gridSpan w:val="2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bottom"/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107" w:type="dxa"/>
            <w:gridSpan w:val="2"/>
            <w:vAlign w:val="bottom"/>
          </w:tcPr>
          <w:p w:rsidR="0046580E" w:rsidRPr="0067730D" w:rsidRDefault="00686849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46580E" w:rsidRPr="0067730D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46580E" w:rsidRPr="0067730D" w:rsidTr="003A14B7">
        <w:trPr>
          <w:gridAfter w:val="1"/>
          <w:wAfter w:w="135" w:type="dxa"/>
        </w:trPr>
        <w:tc>
          <w:tcPr>
            <w:tcW w:w="17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</w:t>
            </w:r>
            <w:hyperlink w:anchor="Par389" w:history="1">
              <w:r w:rsidRPr="0067730D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 xml:space="preserve">Цена, предложенная участником закупки </w:t>
            </w:r>
            <w:hyperlink w:anchor="Par389" w:history="1">
              <w:r w:rsidRPr="0067730D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46580E" w:rsidRPr="0067730D" w:rsidTr="003A14B7">
        <w:trPr>
          <w:gridAfter w:val="1"/>
          <w:wAfter w:w="135" w:type="dxa"/>
        </w:trPr>
        <w:tc>
          <w:tcPr>
            <w:tcW w:w="1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67730D" w:rsidTr="003A14B7">
        <w:trPr>
          <w:gridAfter w:val="1"/>
          <w:wAfter w:w="135" w:type="dxa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580E" w:rsidRPr="0067730D" w:rsidTr="003A14B7">
        <w:trPr>
          <w:gridAfter w:val="1"/>
          <w:wAfter w:w="135" w:type="dxa"/>
          <w:trHeight w:val="2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7730D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A318D3" w:rsidTr="003A14B7">
        <w:trPr>
          <w:gridAfter w:val="1"/>
          <w:wAfter w:w="135" w:type="dxa"/>
          <w:trHeight w:val="102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A318D3" w:rsidTr="003A14B7">
        <w:trPr>
          <w:gridAfter w:val="1"/>
          <w:wAfter w:w="135" w:type="dxa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A318D3" w:rsidTr="003A14B7">
        <w:trPr>
          <w:gridAfter w:val="1"/>
          <w:wAfter w:w="135" w:type="dxa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>Руководитель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>(уполномоченное лицо)   _____</w:t>
      </w:r>
      <w:r w:rsidR="00472964">
        <w:rPr>
          <w:rFonts w:ascii="Times New Roman" w:hAnsi="Times New Roman" w:cs="Times New Roman"/>
        </w:rPr>
        <w:t>_________</w:t>
      </w:r>
      <w:r w:rsidRPr="00A318D3">
        <w:rPr>
          <w:rFonts w:ascii="Times New Roman" w:hAnsi="Times New Roman" w:cs="Times New Roman"/>
        </w:rPr>
        <w:t>________  ___________  _______________________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 xml:space="preserve">                        </w:t>
      </w:r>
      <w:r w:rsidR="00472964">
        <w:rPr>
          <w:rFonts w:ascii="Times New Roman" w:hAnsi="Times New Roman" w:cs="Times New Roman"/>
        </w:rPr>
        <w:t xml:space="preserve">                         </w:t>
      </w:r>
      <w:r w:rsidRPr="00A318D3">
        <w:rPr>
          <w:rFonts w:ascii="Times New Roman" w:hAnsi="Times New Roman" w:cs="Times New Roman"/>
        </w:rPr>
        <w:t xml:space="preserve"> (должность)  </w:t>
      </w:r>
      <w:r w:rsidR="00472964">
        <w:rPr>
          <w:rFonts w:ascii="Times New Roman" w:hAnsi="Times New Roman" w:cs="Times New Roman"/>
        </w:rPr>
        <w:t xml:space="preserve">                  </w:t>
      </w:r>
      <w:r w:rsidRPr="00A318D3">
        <w:rPr>
          <w:rFonts w:ascii="Times New Roman" w:hAnsi="Times New Roman" w:cs="Times New Roman"/>
        </w:rPr>
        <w:t xml:space="preserve">  (подпись)    (расшифровка подписи)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>"__" __________ 20__ г.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46580E" w:rsidRPr="00A318D3" w:rsidTr="003A14B7">
        <w:tc>
          <w:tcPr>
            <w:tcW w:w="6746" w:type="dxa"/>
            <w:tcBorders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8D3">
              <w:rPr>
                <w:rFonts w:ascii="Times New Roman" w:hAnsi="Times New Roman" w:cs="Times New Roman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580E" w:rsidRPr="00A318D3" w:rsidTr="003A14B7">
        <w:tc>
          <w:tcPr>
            <w:tcW w:w="6746" w:type="dxa"/>
            <w:tcBorders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8D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A318D3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 xml:space="preserve">Отметка </w:t>
      </w:r>
      <w:r>
        <w:rPr>
          <w:rFonts w:ascii="Times New Roman" w:hAnsi="Times New Roman" w:cs="Times New Roman"/>
        </w:rPr>
        <w:t xml:space="preserve">финансового управления </w:t>
      </w:r>
      <w:r w:rsidRPr="00A318D3">
        <w:rPr>
          <w:rFonts w:ascii="Times New Roman" w:hAnsi="Times New Roman" w:cs="Times New Roman"/>
        </w:rPr>
        <w:t>о соответствии контролируемой информации требованиям, установленным</w:t>
      </w:r>
      <w:r>
        <w:rPr>
          <w:rFonts w:ascii="Times New Roman" w:hAnsi="Times New Roman" w:cs="Times New Roman"/>
        </w:rPr>
        <w:t xml:space="preserve"> </w:t>
      </w:r>
      <w:hyperlink r:id="rId59" w:history="1">
        <w:r w:rsidRPr="00A318D3">
          <w:rPr>
            <w:rFonts w:ascii="Times New Roman" w:hAnsi="Times New Roman" w:cs="Times New Roman"/>
          </w:rPr>
          <w:t>частью 5 статьи 99</w:t>
        </w:r>
      </w:hyperlink>
      <w:r w:rsidRPr="00A318D3">
        <w:rPr>
          <w:rFonts w:ascii="Times New Roman" w:hAnsi="Times New Roman" w:cs="Times New Roman"/>
        </w:rPr>
        <w:t xml:space="preserve"> Федерального закона от 5 апреля 2013 г. N 44-ФЗ</w:t>
      </w:r>
      <w:r>
        <w:rPr>
          <w:rFonts w:ascii="Times New Roman" w:hAnsi="Times New Roman" w:cs="Times New Roman"/>
        </w:rPr>
        <w:t xml:space="preserve"> </w:t>
      </w:r>
      <w:r w:rsidRPr="00A318D3">
        <w:rPr>
          <w:rFonts w:ascii="Times New Roman" w:hAnsi="Times New Roman" w:cs="Times New Roman"/>
        </w:rPr>
        <w:t>"О контрактной системе в сфере закупок товаров, работ, услуг</w:t>
      </w:r>
      <w:r>
        <w:rPr>
          <w:rFonts w:ascii="Times New Roman" w:hAnsi="Times New Roman" w:cs="Times New Roman"/>
        </w:rPr>
        <w:t xml:space="preserve"> </w:t>
      </w:r>
      <w:r w:rsidRPr="00A318D3">
        <w:rPr>
          <w:rFonts w:ascii="Times New Roman" w:hAnsi="Times New Roman" w:cs="Times New Roman"/>
        </w:rPr>
        <w:t>для обеспечения государственных и муниципальных нужд"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80E" w:rsidRPr="00A318D3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7" o:spid="_x0000_s1049" style="position:absolute;left:0;text-align:left;margin-left:411.45pt;margin-top:6.1pt;width:69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" filled="f" strokecolor="black [3213]" strokeweight="2pt">
            <w10:wrap anchorx="margin"/>
          </v:rect>
        </w:pict>
      </w:r>
      <w:r w:rsidR="0046580E" w:rsidRPr="00A318D3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>Дата получения сведений "_</w:t>
      </w:r>
      <w:r>
        <w:rPr>
          <w:rFonts w:ascii="Times New Roman" w:hAnsi="Times New Roman" w:cs="Times New Roman"/>
        </w:rPr>
        <w:t>_____</w:t>
      </w:r>
      <w:r w:rsidRPr="00A318D3">
        <w:rPr>
          <w:rFonts w:ascii="Times New Roman" w:hAnsi="Times New Roman" w:cs="Times New Roman"/>
        </w:rPr>
        <w:t xml:space="preserve">_" ______ 20__ г. </w:t>
      </w:r>
      <w:r>
        <w:rPr>
          <w:rFonts w:ascii="Times New Roman" w:hAnsi="Times New Roman" w:cs="Times New Roman"/>
        </w:rPr>
        <w:t xml:space="preserve">                </w:t>
      </w:r>
      <w:r w:rsidRPr="00A318D3">
        <w:rPr>
          <w:rFonts w:ascii="Times New Roman" w:hAnsi="Times New Roman" w:cs="Times New Roman"/>
        </w:rPr>
        <w:t>Регистрационный номер │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46580E" w:rsidRPr="00A318D3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8" o:spid="_x0000_s1048" style="position:absolute;left:0;text-align:left;margin-left:126.45pt;margin-top:.4pt;width:67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" filled="f" strokecolor="black [3213]" strokeweight="1pt"/>
        </w:pict>
      </w:r>
      <w:r w:rsidR="0046580E" w:rsidRPr="00A318D3">
        <w:rPr>
          <w:rFonts w:ascii="Times New Roman" w:hAnsi="Times New Roman" w:cs="Times New Roman"/>
        </w:rPr>
        <w:t xml:space="preserve">Наличие сведений          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 xml:space="preserve">на съемном машинном       </w:t>
      </w:r>
    </w:p>
    <w:p w:rsidR="0046580E" w:rsidRPr="00AD4ED5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4ED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D4ED5">
        <w:rPr>
          <w:rFonts w:ascii="Times New Roman" w:hAnsi="Times New Roman" w:cs="Times New Roman"/>
          <w:sz w:val="16"/>
          <w:szCs w:val="16"/>
        </w:rPr>
        <w:t xml:space="preserve">   (да/нет)</w:t>
      </w:r>
    </w:p>
    <w:p w:rsidR="0046580E" w:rsidRPr="00A318D3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9" o:spid="_x0000_s1047" style="position:absolute;left:0;text-align:left;margin-left:138.45pt;margin-top:10.8pt;width:66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" filled="f" strokecolor="black [3213]" strokeweight="1pt"/>
        </w:pict>
      </w:r>
      <w:r>
        <w:rPr>
          <w:noProof/>
        </w:rPr>
        <w:pict>
          <v:rect id="Прямоугольник 10" o:spid="_x0000_s1046" style="position:absolute;left:0;text-align:left;margin-left:418.95pt;margin-top:14.95pt;width:60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" filled="f" strokecolor="black [3213]" strokeweight="1pt"/>
        </w:pict>
      </w:r>
      <w:r w:rsidR="0046580E" w:rsidRPr="00A318D3">
        <w:rPr>
          <w:rFonts w:ascii="Times New Roman" w:hAnsi="Times New Roman" w:cs="Times New Roman"/>
        </w:rPr>
        <w:t xml:space="preserve">                                              </w:t>
      </w:r>
      <w:r w:rsidR="0046580E">
        <w:rPr>
          <w:rFonts w:ascii="Times New Roman" w:hAnsi="Times New Roman" w:cs="Times New Roman"/>
        </w:rPr>
        <w:t xml:space="preserve">                              </w:t>
      </w:r>
    </w:p>
    <w:p w:rsidR="0046580E" w:rsidRPr="00AC6B8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B86">
        <w:rPr>
          <w:rFonts w:ascii="Times New Roman" w:hAnsi="Times New Roman" w:cs="Times New Roman"/>
          <w:sz w:val="21"/>
          <w:szCs w:val="21"/>
        </w:rPr>
        <w:t xml:space="preserve">Контролируемая информация                                          Номер протокола при несоответствии </w:t>
      </w:r>
    </w:p>
    <w:p w:rsidR="0046580E" w:rsidRPr="00AD4ED5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6B86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AD4ED5">
        <w:rPr>
          <w:rFonts w:ascii="Times New Roman" w:hAnsi="Times New Roman" w:cs="Times New Roman"/>
          <w:sz w:val="14"/>
          <w:szCs w:val="14"/>
        </w:rPr>
        <w:t xml:space="preserve">                  (соответствует/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AC6B86">
        <w:rPr>
          <w:rFonts w:ascii="Times New Roman" w:hAnsi="Times New Roman" w:cs="Times New Roman"/>
          <w:sz w:val="21"/>
          <w:szCs w:val="21"/>
        </w:rPr>
        <w:t xml:space="preserve">контролируемой информации     </w:t>
      </w:r>
    </w:p>
    <w:p w:rsidR="0046580E" w:rsidRPr="00AD4ED5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D4ED5">
        <w:rPr>
          <w:rFonts w:ascii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 w:rsidRPr="00AD4ED5">
        <w:rPr>
          <w:rFonts w:ascii="Times New Roman" w:hAnsi="Times New Roman" w:cs="Times New Roman"/>
          <w:sz w:val="14"/>
          <w:szCs w:val="14"/>
        </w:rPr>
        <w:t xml:space="preserve">         не соответствует)</w:t>
      </w:r>
    </w:p>
    <w:p w:rsidR="0046580E" w:rsidRPr="00AC6B8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AC6B8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>Ответственный             __________</w:t>
      </w:r>
      <w:r>
        <w:rPr>
          <w:rFonts w:ascii="Times New Roman" w:hAnsi="Times New Roman" w:cs="Times New Roman"/>
        </w:rPr>
        <w:t>_________________</w:t>
      </w:r>
      <w:r w:rsidRPr="00A318D3">
        <w:rPr>
          <w:rFonts w:ascii="Times New Roman" w:hAnsi="Times New Roman" w:cs="Times New Roman"/>
        </w:rPr>
        <w:t>___  ___________  _____________________</w:t>
      </w:r>
    </w:p>
    <w:p w:rsidR="0046580E" w:rsidRPr="005D16A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16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D16A9">
        <w:rPr>
          <w:rFonts w:ascii="Times New Roman" w:hAnsi="Times New Roman" w:cs="Times New Roman"/>
          <w:sz w:val="16"/>
          <w:szCs w:val="16"/>
        </w:rPr>
        <w:t xml:space="preserve"> (должность)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D16A9">
        <w:rPr>
          <w:rFonts w:ascii="Times New Roman" w:hAnsi="Times New Roman" w:cs="Times New Roman"/>
          <w:sz w:val="16"/>
          <w:szCs w:val="16"/>
        </w:rPr>
        <w:t xml:space="preserve">    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D16A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6580E" w:rsidRPr="005D16A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>"__" __________ 20__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 xml:space="preserve">    --------------------------------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387"/>
      <w:bookmarkEnd w:id="6"/>
      <w:r w:rsidRPr="00A318D3">
        <w:rPr>
          <w:rFonts w:ascii="Times New Roman" w:hAnsi="Times New Roman" w:cs="Times New Roman"/>
        </w:rPr>
        <w:t xml:space="preserve">    &lt;*&gt; Заполняется при наличии.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Par388"/>
      <w:bookmarkEnd w:id="7"/>
      <w:r w:rsidRPr="00A318D3">
        <w:rPr>
          <w:rFonts w:ascii="Times New Roman" w:hAnsi="Times New Roman" w:cs="Times New Roman"/>
        </w:rPr>
        <w:t xml:space="preserve">    &lt;**&gt; Указывается исходящий номер.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Par389"/>
      <w:bookmarkEnd w:id="8"/>
      <w:r w:rsidRPr="00A318D3">
        <w:rPr>
          <w:rFonts w:ascii="Times New Roman" w:hAnsi="Times New Roman" w:cs="Times New Roman"/>
        </w:rPr>
        <w:t xml:space="preserve">    &lt;***&gt; Устанавливается в рублевом  эквиваленте при  осуществлении оплаты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>закупки в иностранной валюте.</w:t>
      </w:r>
    </w:p>
    <w:p w:rsidR="0046580E" w:rsidRPr="00A318D3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18D3">
        <w:rPr>
          <w:rFonts w:ascii="Times New Roman" w:hAnsi="Times New Roman" w:cs="Times New Roman"/>
        </w:rPr>
        <w:t>---------------------------------------------------------------------------</w:t>
      </w:r>
    </w:p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97062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597062">
        <w:rPr>
          <w:rFonts w:ascii="Times New Roman" w:hAnsi="Times New Roman" w:cs="Times New Roman"/>
          <w:sz w:val="16"/>
          <w:szCs w:val="16"/>
        </w:rPr>
        <w:t>к Порядку взаимодействия МКУ «Финансовое управление   Администрации МО «Кабанский район»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РФ от 12.12.2015 года № 1367, утвержденному приказом МКУ «Финансовое управление Администрации МО «Кабанский район»</w:t>
      </w:r>
    </w:p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ind w:left="5387" w:hanging="142"/>
        <w:jc w:val="both"/>
        <w:rPr>
          <w:rFonts w:ascii="Times New Roman" w:hAnsi="Times New Roman" w:cs="Times New Roman"/>
          <w:sz w:val="16"/>
          <w:szCs w:val="16"/>
        </w:rPr>
      </w:pPr>
      <w:r w:rsidRPr="00597062">
        <w:rPr>
          <w:rFonts w:ascii="Times New Roman" w:hAnsi="Times New Roman" w:cs="Times New Roman"/>
          <w:sz w:val="16"/>
          <w:szCs w:val="16"/>
        </w:rPr>
        <w:t>от 19.01.2017 г. № 4-0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46580E" w:rsidRPr="00597062" w:rsidTr="003A14B7">
        <w:tc>
          <w:tcPr>
            <w:tcW w:w="7654" w:type="dxa"/>
            <w:tcBorders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 xml:space="preserve">Гриф секретности </w:t>
            </w:r>
            <w:hyperlink w:anchor="Par538" w:history="1">
              <w:r w:rsidRPr="00597062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062">
        <w:rPr>
          <w:rFonts w:ascii="Times New Roman" w:hAnsi="Times New Roman" w:cs="Times New Roman"/>
          <w:sz w:val="20"/>
          <w:szCs w:val="20"/>
        </w:rPr>
        <w:t>Сведения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062">
        <w:rPr>
          <w:rFonts w:ascii="Times New Roman" w:hAnsi="Times New Roman" w:cs="Times New Roman"/>
          <w:sz w:val="20"/>
          <w:szCs w:val="20"/>
        </w:rPr>
        <w:t xml:space="preserve">о проекте контракта, направляемого участнику закупки (контракта, возвращаемого участником закупки)  </w:t>
      </w:r>
    </w:p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062">
        <w:rPr>
          <w:rFonts w:ascii="Times New Roman" w:hAnsi="Times New Roman" w:cs="Times New Roman"/>
          <w:sz w:val="20"/>
          <w:szCs w:val="20"/>
        </w:rPr>
        <w:t xml:space="preserve">N ___________ </w:t>
      </w:r>
      <w:hyperlink w:anchor="Par539" w:history="1">
        <w:r w:rsidRPr="00597062">
          <w:rPr>
            <w:rFonts w:ascii="Times New Roman" w:hAnsi="Times New Roman" w:cs="Times New Roman"/>
            <w:sz w:val="20"/>
            <w:szCs w:val="20"/>
          </w:rPr>
          <w:t>&lt;**&gt;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942"/>
        <w:gridCol w:w="1326"/>
        <w:gridCol w:w="1134"/>
        <w:gridCol w:w="1650"/>
        <w:gridCol w:w="1091"/>
        <w:gridCol w:w="212"/>
        <w:gridCol w:w="1020"/>
      </w:tblGrid>
      <w:tr w:rsidR="0046580E" w:rsidRPr="00597062" w:rsidTr="003A1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от "__" _________ 20__ г.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6580E" w:rsidRPr="00597062" w:rsidTr="003A1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0" w:history="1">
              <w:r w:rsidRPr="00597062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0506133</w:t>
            </w:r>
          </w:p>
        </w:tc>
      </w:tr>
      <w:tr w:rsidR="0046580E" w:rsidRPr="00597062" w:rsidTr="003A1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597062" w:rsidTr="003A1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597062" w:rsidTr="003A1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597062" w:rsidTr="003A1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1" w:history="1">
              <w:r w:rsidRPr="00597062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597062" w:rsidTr="003A1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2" w:history="1">
              <w:r w:rsidRPr="00597062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597062" w:rsidTr="003A1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3" w:history="1">
              <w:r w:rsidRPr="00597062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597062" w:rsidTr="003A1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14"/>
                <w:szCs w:val="14"/>
              </w:rPr>
              <w:t>(основной документ - код 01; изменения к документу -код 02)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4" w:history="1">
              <w:r w:rsidRPr="00597062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597062" w:rsidTr="003A1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597062" w:rsidRDefault="00686849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46580E" w:rsidRPr="00597062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46580E" w:rsidRPr="00597062" w:rsidTr="003A14B7"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hyperlink w:anchor="Par540" w:history="1">
              <w:r w:rsidRPr="00597062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46580E" w:rsidRPr="00597062" w:rsidTr="003A14B7"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597062" w:rsidTr="003A14B7"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580E" w:rsidRPr="00597062" w:rsidTr="003A14B7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597062" w:rsidTr="003A14B7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0"/>
      </w:tblGrid>
      <w:tr w:rsidR="0046580E" w:rsidRPr="00597062" w:rsidTr="003A14B7">
        <w:trPr>
          <w:trHeight w:val="1025"/>
        </w:trPr>
        <w:tc>
          <w:tcPr>
            <w:tcW w:w="7767" w:type="dxa"/>
          </w:tcPr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6" w:history="1">
              <w:r w:rsidRPr="00597062">
                <w:rPr>
                  <w:rFonts w:ascii="Times New Roman" w:hAnsi="Times New Roman" w:cs="Times New Roman"/>
                  <w:sz w:val="20"/>
                  <w:szCs w:val="20"/>
                </w:rPr>
                <w:t>частью 18 статьи 34</w:t>
              </w:r>
            </w:hyperlink>
            <w:r w:rsidRPr="00597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00" w:type="dxa"/>
          </w:tcPr>
          <w:p w:rsidR="0046580E" w:rsidRPr="00597062" w:rsidRDefault="00686849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2" o:spid="_x0000_s1045" style="position:absolute;margin-left:-1.75pt;margin-top:.45pt;width:1in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" fillcolor="white [3212]" strokecolor="black [3213]" strokeweight="2pt"/>
              </w:pict>
            </w:r>
          </w:p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80E" w:rsidRPr="0059706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2">
              <w:rPr>
                <w:rFonts w:ascii="Times New Roman" w:hAnsi="Times New Roman" w:cs="Times New Roman"/>
                <w:sz w:val="20"/>
                <w:szCs w:val="20"/>
              </w:rPr>
              <w:t xml:space="preserve">        (да/нет)</w:t>
            </w:r>
          </w:p>
        </w:tc>
      </w:tr>
    </w:tbl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62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62">
        <w:rPr>
          <w:rFonts w:ascii="Times New Roman" w:hAnsi="Times New Roman" w:cs="Times New Roman"/>
          <w:sz w:val="20"/>
          <w:szCs w:val="20"/>
        </w:rPr>
        <w:t>(уполномоченное лицо)   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597062">
        <w:rPr>
          <w:rFonts w:ascii="Times New Roman" w:hAnsi="Times New Roman" w:cs="Times New Roman"/>
          <w:sz w:val="20"/>
          <w:szCs w:val="20"/>
        </w:rPr>
        <w:t>__________  ___________  _______________________</w:t>
      </w:r>
    </w:p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6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597062">
        <w:rPr>
          <w:rFonts w:ascii="Times New Roman" w:hAnsi="Times New Roman" w:cs="Times New Roman"/>
          <w:sz w:val="20"/>
          <w:szCs w:val="20"/>
        </w:rPr>
        <w:t xml:space="preserve"> (должность)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9706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97062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80E" w:rsidRPr="0059706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62">
        <w:rPr>
          <w:rFonts w:ascii="Times New Roman" w:hAnsi="Times New Roman" w:cs="Times New Roman"/>
          <w:sz w:val="20"/>
          <w:szCs w:val="20"/>
        </w:rPr>
        <w:t>"__" __________ 20__ г.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46580E" w:rsidRPr="006C1066" w:rsidTr="003A14B7">
        <w:tc>
          <w:tcPr>
            <w:tcW w:w="6746" w:type="dxa"/>
            <w:tcBorders>
              <w:right w:val="single" w:sz="4" w:space="0" w:color="auto"/>
            </w:tcBorders>
          </w:tcPr>
          <w:p w:rsidR="0046580E" w:rsidRPr="006C1066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C1066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066">
              <w:rPr>
                <w:rFonts w:ascii="Times New Roman" w:hAnsi="Times New Roman" w:cs="Times New Roman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C1066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580E" w:rsidRPr="006C1066" w:rsidTr="003A14B7">
        <w:tc>
          <w:tcPr>
            <w:tcW w:w="6746" w:type="dxa"/>
            <w:tcBorders>
              <w:right w:val="single" w:sz="4" w:space="0" w:color="auto"/>
            </w:tcBorders>
          </w:tcPr>
          <w:p w:rsidR="0046580E" w:rsidRPr="006C1066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C1066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066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6C1066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6C1066" w:rsidRDefault="0046580E" w:rsidP="00C21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1066">
        <w:rPr>
          <w:rFonts w:ascii="Times New Roman" w:hAnsi="Times New Roman" w:cs="Times New Roman"/>
        </w:rPr>
        <w:t xml:space="preserve">Отметка </w:t>
      </w:r>
      <w:r>
        <w:rPr>
          <w:rFonts w:ascii="Times New Roman" w:hAnsi="Times New Roman" w:cs="Times New Roman"/>
        </w:rPr>
        <w:t xml:space="preserve">финансового управления </w:t>
      </w:r>
      <w:r w:rsidRPr="006C1066">
        <w:rPr>
          <w:rFonts w:ascii="Times New Roman" w:hAnsi="Times New Roman" w:cs="Times New Roman"/>
        </w:rPr>
        <w:t>о соответствии контролируемой информации требованиям, установленным</w:t>
      </w:r>
      <w:r>
        <w:rPr>
          <w:rFonts w:ascii="Times New Roman" w:hAnsi="Times New Roman" w:cs="Times New Roman"/>
        </w:rPr>
        <w:t xml:space="preserve">  </w:t>
      </w:r>
      <w:hyperlink r:id="rId67" w:history="1">
        <w:r w:rsidRPr="006C1066">
          <w:rPr>
            <w:rFonts w:ascii="Times New Roman" w:hAnsi="Times New Roman" w:cs="Times New Roman"/>
          </w:rPr>
          <w:t>частью 5 статьи 99</w:t>
        </w:r>
      </w:hyperlink>
      <w:r w:rsidRPr="006C1066">
        <w:rPr>
          <w:rFonts w:ascii="Times New Roman" w:hAnsi="Times New Roman" w:cs="Times New Roman"/>
        </w:rPr>
        <w:t xml:space="preserve"> Федерального закона от 5 апреля 2013 г. N 44-ФЗ</w:t>
      </w:r>
      <w:r>
        <w:rPr>
          <w:rFonts w:ascii="Times New Roman" w:hAnsi="Times New Roman" w:cs="Times New Roman"/>
        </w:rPr>
        <w:t xml:space="preserve"> </w:t>
      </w:r>
      <w:r w:rsidRPr="006C1066">
        <w:rPr>
          <w:rFonts w:ascii="Times New Roman" w:hAnsi="Times New Roman" w:cs="Times New Roman"/>
        </w:rPr>
        <w:t xml:space="preserve"> "О контрактной системе в сфере закупок товаров, работ, услуг</w:t>
      </w:r>
      <w:r>
        <w:rPr>
          <w:rFonts w:ascii="Times New Roman" w:hAnsi="Times New Roman" w:cs="Times New Roman"/>
        </w:rPr>
        <w:t xml:space="preserve"> </w:t>
      </w:r>
      <w:r w:rsidRPr="006C1066">
        <w:rPr>
          <w:rFonts w:ascii="Times New Roman" w:hAnsi="Times New Roman" w:cs="Times New Roman"/>
        </w:rPr>
        <w:t>для обеспечения государственных и муниципальных нужд"</w:t>
      </w:r>
    </w:p>
    <w:p w:rsidR="0046580E" w:rsidRPr="006C1066" w:rsidRDefault="0046580E" w:rsidP="00C21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80E" w:rsidRPr="006C1066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4" o:spid="_x0000_s1044" style="position:absolute;left:0;text-align:left;margin-left:409.95pt;margin-top:9.05pt;width:64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" filled="f" strokecolor="black [3213]" strokeweight="2pt"/>
        </w:pict>
      </w:r>
      <w:r w:rsidR="0046580E" w:rsidRPr="006C1066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66">
        <w:rPr>
          <w:rFonts w:ascii="Times New Roman" w:hAnsi="Times New Roman" w:cs="Times New Roman"/>
        </w:rPr>
        <w:t>Дата получения сведений "_</w:t>
      </w:r>
      <w:r>
        <w:rPr>
          <w:rFonts w:ascii="Times New Roman" w:hAnsi="Times New Roman" w:cs="Times New Roman"/>
        </w:rPr>
        <w:t>___</w:t>
      </w:r>
      <w:r w:rsidRPr="006C1066">
        <w:rPr>
          <w:rFonts w:ascii="Times New Roman" w:hAnsi="Times New Roman" w:cs="Times New Roman"/>
        </w:rPr>
        <w:t>_" ___</w:t>
      </w:r>
      <w:r>
        <w:rPr>
          <w:rFonts w:ascii="Times New Roman" w:hAnsi="Times New Roman" w:cs="Times New Roman"/>
        </w:rPr>
        <w:t>__</w:t>
      </w:r>
      <w:r w:rsidRPr="006C1066">
        <w:rPr>
          <w:rFonts w:ascii="Times New Roman" w:hAnsi="Times New Roman" w:cs="Times New Roman"/>
        </w:rPr>
        <w:t>___ 20__</w:t>
      </w:r>
      <w:r>
        <w:rPr>
          <w:rFonts w:ascii="Times New Roman" w:hAnsi="Times New Roman" w:cs="Times New Roman"/>
        </w:rPr>
        <w:t>____</w:t>
      </w:r>
      <w:r w:rsidRPr="006C1066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  </w:t>
      </w:r>
      <w:r w:rsidRPr="006C1066">
        <w:rPr>
          <w:rFonts w:ascii="Times New Roman" w:hAnsi="Times New Roman" w:cs="Times New Roman"/>
        </w:rPr>
        <w:t xml:space="preserve">Регистрационный номер 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66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46580E" w:rsidRPr="006C1066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3" o:spid="_x0000_s1043" style="position:absolute;left:0;text-align:left;margin-left:116.7pt;margin-top:1.1pt;width:5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" filled="f" strokecolor="black [3213]" strokeweight="1pt"/>
        </w:pict>
      </w:r>
      <w:r w:rsidR="0046580E" w:rsidRPr="006C1066">
        <w:rPr>
          <w:rFonts w:ascii="Times New Roman" w:hAnsi="Times New Roman" w:cs="Times New Roman"/>
        </w:rPr>
        <w:t xml:space="preserve">Наличие сведений          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66">
        <w:rPr>
          <w:rFonts w:ascii="Times New Roman" w:hAnsi="Times New Roman" w:cs="Times New Roman"/>
        </w:rPr>
        <w:t xml:space="preserve">на съемном машинном             </w:t>
      </w:r>
    </w:p>
    <w:p w:rsidR="0046580E" w:rsidRPr="00AE565B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1066">
        <w:rPr>
          <w:rFonts w:ascii="Times New Roman" w:hAnsi="Times New Roman" w:cs="Times New Roman"/>
        </w:rPr>
        <w:t>носителе                             (да/нет)</w:t>
      </w:r>
    </w:p>
    <w:p w:rsidR="0046580E" w:rsidRPr="00AE565B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noProof/>
        </w:rPr>
        <w:pict>
          <v:rect id="Прямоугольник 17" o:spid="_x0000_s1042" style="position:absolute;left:0;text-align:left;margin-left:141.45pt;margin-top:4.4pt;width:1in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" filled="f" strokecolor="black [3213]" strokeweight="2pt"/>
        </w:pict>
      </w:r>
      <w:r w:rsidR="0046580E" w:rsidRPr="00AE565B">
        <w:rPr>
          <w:rFonts w:ascii="Times New Roman" w:hAnsi="Times New Roman" w:cs="Times New Roman"/>
          <w:i/>
        </w:rPr>
        <w:t xml:space="preserve">                                          </w:t>
      </w:r>
    </w:p>
    <w:p w:rsidR="0046580E" w:rsidRPr="00AC6B86" w:rsidRDefault="00686849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pict>
          <v:rect id="Прямоугольник 18" o:spid="_x0000_s1041" style="position:absolute;left:0;text-align:left;margin-left:409.2pt;margin-top:3pt;width:60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" filled="f" strokecolor="black [3213]" strokeweight="1pt"/>
        </w:pict>
      </w:r>
      <w:r w:rsidR="0046580E" w:rsidRPr="00AE565B">
        <w:rPr>
          <w:rFonts w:ascii="Times New Roman" w:hAnsi="Times New Roman" w:cs="Times New Roman"/>
          <w:sz w:val="21"/>
          <w:szCs w:val="21"/>
        </w:rPr>
        <w:t>Контролируемая информация</w:t>
      </w:r>
      <w:r w:rsidR="0046580E" w:rsidRPr="00AC6B86">
        <w:rPr>
          <w:rFonts w:ascii="Times New Roman" w:hAnsi="Times New Roman" w:cs="Times New Roman"/>
          <w:sz w:val="21"/>
          <w:szCs w:val="21"/>
        </w:rPr>
        <w:t xml:space="preserve">                                   Номер протокола при несоответствии 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6B86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AD4ED5">
        <w:rPr>
          <w:rFonts w:ascii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AD4ED5">
        <w:rPr>
          <w:rFonts w:ascii="Times New Roman" w:hAnsi="Times New Roman" w:cs="Times New Roman"/>
          <w:sz w:val="14"/>
          <w:szCs w:val="14"/>
        </w:rPr>
        <w:t xml:space="preserve"> (соответствует/ </w:t>
      </w: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Pr="00AC6B86">
        <w:rPr>
          <w:rFonts w:ascii="Times New Roman" w:hAnsi="Times New Roman" w:cs="Times New Roman"/>
          <w:sz w:val="21"/>
          <w:szCs w:val="21"/>
        </w:rPr>
        <w:t xml:space="preserve">контролируемой информации     </w:t>
      </w:r>
    </w:p>
    <w:p w:rsidR="0046580E" w:rsidRPr="00AD4ED5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не соответствует)                                                                                                                             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66">
        <w:rPr>
          <w:rFonts w:ascii="Times New Roman" w:hAnsi="Times New Roman" w:cs="Times New Roman"/>
        </w:rPr>
        <w:t>Ответственный исполнитель ___</w:t>
      </w:r>
      <w:r>
        <w:rPr>
          <w:rFonts w:ascii="Times New Roman" w:hAnsi="Times New Roman" w:cs="Times New Roman"/>
        </w:rPr>
        <w:t>__________</w:t>
      </w:r>
      <w:r w:rsidRPr="006C1066">
        <w:rPr>
          <w:rFonts w:ascii="Times New Roman" w:hAnsi="Times New Roman" w:cs="Times New Roman"/>
        </w:rPr>
        <w:t>__________  ___________  _____________________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6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C1066">
        <w:rPr>
          <w:rFonts w:ascii="Times New Roman" w:hAnsi="Times New Roman" w:cs="Times New Roman"/>
        </w:rPr>
        <w:t xml:space="preserve">  </w:t>
      </w:r>
      <w:r w:rsidRPr="00EF517E">
        <w:rPr>
          <w:rFonts w:ascii="Times New Roman" w:hAnsi="Times New Roman" w:cs="Times New Roman"/>
          <w:sz w:val="16"/>
          <w:szCs w:val="16"/>
        </w:rPr>
        <w:t xml:space="preserve">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F517E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F517E">
        <w:rPr>
          <w:rFonts w:ascii="Times New Roman" w:hAnsi="Times New Roman" w:cs="Times New Roman"/>
          <w:sz w:val="16"/>
          <w:szCs w:val="16"/>
        </w:rPr>
        <w:t xml:space="preserve">  (расшифровка подписи</w:t>
      </w:r>
      <w:r w:rsidRPr="006C1066">
        <w:rPr>
          <w:rFonts w:ascii="Times New Roman" w:hAnsi="Times New Roman" w:cs="Times New Roman"/>
        </w:rPr>
        <w:t>)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6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6C1066">
        <w:rPr>
          <w:rFonts w:ascii="Times New Roman" w:hAnsi="Times New Roman" w:cs="Times New Roman"/>
        </w:rPr>
        <w:t>__" __________ 20__ г.</w:t>
      </w:r>
      <w:r w:rsidRPr="00AE565B">
        <w:rPr>
          <w:rFonts w:ascii="Times New Roman" w:hAnsi="Times New Roman" w:cs="Times New Roman"/>
          <w:noProof/>
          <w:sz w:val="21"/>
          <w:szCs w:val="21"/>
          <w:lang w:eastAsia="ru-RU"/>
        </w:rPr>
        <w:t xml:space="preserve"> 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66">
        <w:rPr>
          <w:rFonts w:ascii="Times New Roman" w:hAnsi="Times New Roman" w:cs="Times New Roman"/>
        </w:rPr>
        <w:t xml:space="preserve">    --------------------------------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Par538"/>
      <w:bookmarkEnd w:id="9"/>
      <w:r w:rsidRPr="006C1066">
        <w:rPr>
          <w:rFonts w:ascii="Times New Roman" w:hAnsi="Times New Roman" w:cs="Times New Roman"/>
        </w:rPr>
        <w:t xml:space="preserve">    &lt;*&gt; Заполняется при наличии.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Par539"/>
      <w:bookmarkEnd w:id="10"/>
      <w:r w:rsidRPr="006C1066">
        <w:rPr>
          <w:rFonts w:ascii="Times New Roman" w:hAnsi="Times New Roman" w:cs="Times New Roman"/>
        </w:rPr>
        <w:t xml:space="preserve">    &lt;**&gt; Указывается исходящий номер.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Par540"/>
      <w:bookmarkEnd w:id="11"/>
      <w:r w:rsidRPr="006C1066">
        <w:rPr>
          <w:rFonts w:ascii="Times New Roman" w:hAnsi="Times New Roman" w:cs="Times New Roman"/>
        </w:rPr>
        <w:t xml:space="preserve">    &lt;***&gt; Устанавливается  в рублевом эквиваленте при  осуществлении оплаты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66">
        <w:rPr>
          <w:rFonts w:ascii="Times New Roman" w:hAnsi="Times New Roman" w:cs="Times New Roman"/>
        </w:rPr>
        <w:t>закупки в иностранной валюте.</w:t>
      </w:r>
    </w:p>
    <w:p w:rsidR="0046580E" w:rsidRPr="006C1066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66">
        <w:rPr>
          <w:rFonts w:ascii="Times New Roman" w:hAnsi="Times New Roman" w:cs="Times New Roman"/>
        </w:rPr>
        <w:t>---------------------------------------------------------------------------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6580E" w:rsidRPr="00F50FCF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50FCF">
        <w:rPr>
          <w:rFonts w:ascii="Times New Roman" w:hAnsi="Times New Roman" w:cs="Times New Roman"/>
          <w:sz w:val="16"/>
          <w:szCs w:val="16"/>
        </w:rPr>
        <w:lastRenderedPageBreak/>
        <w:t>Приложение N 5</w:t>
      </w:r>
    </w:p>
    <w:p w:rsidR="0046580E" w:rsidRPr="00F50FCF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F50FCF">
        <w:rPr>
          <w:rFonts w:ascii="Times New Roman" w:hAnsi="Times New Roman" w:cs="Times New Roman"/>
          <w:sz w:val="16"/>
          <w:szCs w:val="16"/>
        </w:rPr>
        <w:t>к Порядку взаимодействия МКУ «Финансовое управление   Администрации МО «Кабанский район»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РФ от 12.12.2015 года № 1367, утвержденному приказом МКУ «Финансовое управление Администрации МО «Кабанский район»</w:t>
      </w:r>
    </w:p>
    <w:p w:rsidR="0046580E" w:rsidRPr="00F50FCF" w:rsidRDefault="0046580E" w:rsidP="0046580E">
      <w:pPr>
        <w:autoSpaceDE w:val="0"/>
        <w:autoSpaceDN w:val="0"/>
        <w:adjustRightInd w:val="0"/>
        <w:spacing w:after="0" w:line="240" w:lineRule="auto"/>
        <w:ind w:left="5387" w:hanging="142"/>
        <w:jc w:val="both"/>
        <w:rPr>
          <w:rFonts w:ascii="Times New Roman" w:hAnsi="Times New Roman" w:cs="Times New Roman"/>
          <w:sz w:val="16"/>
          <w:szCs w:val="16"/>
        </w:rPr>
      </w:pPr>
      <w:r w:rsidRPr="00F50FCF">
        <w:rPr>
          <w:rFonts w:ascii="Times New Roman" w:hAnsi="Times New Roman" w:cs="Times New Roman"/>
          <w:sz w:val="16"/>
          <w:szCs w:val="16"/>
        </w:rPr>
        <w:t>от 19.01.2017 г. № 4-0</w:t>
      </w:r>
    </w:p>
    <w:p w:rsidR="0046580E" w:rsidRPr="00C72468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468">
        <w:rPr>
          <w:rFonts w:ascii="Times New Roman" w:hAnsi="Times New Roman" w:cs="Times New Roman"/>
        </w:rPr>
        <w:t>Сведения</w:t>
      </w:r>
    </w:p>
    <w:p w:rsidR="0046580E" w:rsidRPr="00C72468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468">
        <w:rPr>
          <w:rFonts w:ascii="Times New Roman" w:hAnsi="Times New Roman" w:cs="Times New Roman"/>
        </w:rPr>
        <w:t>об объемах средств, указанных в правовых актах Администрации МО «Кабанский район» и иных документах,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</w:t>
      </w:r>
      <w:r>
        <w:rPr>
          <w:rFonts w:ascii="Times New Roman" w:hAnsi="Times New Roman" w:cs="Times New Roman"/>
        </w:rPr>
        <w:t xml:space="preserve"> </w:t>
      </w:r>
      <w:r w:rsidRPr="00C72468">
        <w:rPr>
          <w:rFonts w:ascii="Times New Roman" w:hAnsi="Times New Roman" w:cs="Times New Roman"/>
        </w:rPr>
        <w:t>бюджетных обязательств</w:t>
      </w:r>
    </w:p>
    <w:p w:rsidR="0046580E" w:rsidRPr="00C72468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468">
        <w:rPr>
          <w:rFonts w:ascii="Times New Roman" w:hAnsi="Times New Roman" w:cs="Times New Roman"/>
        </w:rPr>
        <w:t>на 20__ год и на плановый период 20__ и 20__ годов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646"/>
        <w:gridCol w:w="148"/>
        <w:gridCol w:w="964"/>
        <w:gridCol w:w="850"/>
        <w:gridCol w:w="680"/>
        <w:gridCol w:w="1020"/>
        <w:gridCol w:w="377"/>
        <w:gridCol w:w="360"/>
        <w:gridCol w:w="737"/>
        <w:gridCol w:w="179"/>
        <w:gridCol w:w="728"/>
        <w:gridCol w:w="269"/>
      </w:tblGrid>
      <w:tr w:rsidR="0046580E" w:rsidRPr="00D90169" w:rsidTr="007C6DFE">
        <w:tc>
          <w:tcPr>
            <w:tcW w:w="3044" w:type="dxa"/>
            <w:gridSpan w:val="4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gridSpan w:val="6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от "__" _________ 20__ г.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6580E" w:rsidRPr="00D90169" w:rsidTr="007C6DFE">
        <w:tc>
          <w:tcPr>
            <w:tcW w:w="3044" w:type="dxa"/>
            <w:gridSpan w:val="4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5" w:type="dxa"/>
            <w:gridSpan w:val="9"/>
            <w:tcBorders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8" w:history="1">
              <w:r w:rsidRPr="00D90169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0506134</w:t>
            </w:r>
          </w:p>
        </w:tc>
      </w:tr>
      <w:tr w:rsidR="0046580E" w:rsidRPr="00D90169" w:rsidTr="007C6DFE">
        <w:tc>
          <w:tcPr>
            <w:tcW w:w="3044" w:type="dxa"/>
            <w:gridSpan w:val="4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gridSpan w:val="6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7C6DFE">
        <w:trPr>
          <w:trHeight w:val="13"/>
        </w:trPr>
        <w:tc>
          <w:tcPr>
            <w:tcW w:w="3044" w:type="dxa"/>
            <w:gridSpan w:val="4"/>
            <w:tcBorders>
              <w:bottom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7C6DFE"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7C6DFE"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7C6DFE"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9" w:history="1">
              <w:r w:rsidRPr="00D90169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EC65CC">
        <w:trPr>
          <w:trHeight w:val="175"/>
        </w:trPr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0" w:history="1">
              <w:r w:rsidRPr="00D90169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7C6DFE">
        <w:trPr>
          <w:trHeight w:val="203"/>
        </w:trPr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1" w:history="1">
              <w:r w:rsidRPr="00D90169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EC65CC">
        <w:trPr>
          <w:trHeight w:val="287"/>
        </w:trPr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2" w:history="1">
              <w:r w:rsidRPr="00D90169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7C6DFE">
        <w:trPr>
          <w:trHeight w:val="77"/>
        </w:trPr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169">
              <w:rPr>
                <w:rFonts w:ascii="Times New Roman" w:hAnsi="Times New Roman" w:cs="Times New Roman"/>
                <w:sz w:val="14"/>
                <w:szCs w:val="14"/>
              </w:rPr>
              <w:t>________________________</w:t>
            </w:r>
          </w:p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14"/>
                <w:szCs w:val="14"/>
              </w:rPr>
              <w:t>(основной документ - код 01; изменения к документу -код 02)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7C6DFE">
        <w:tc>
          <w:tcPr>
            <w:tcW w:w="3044" w:type="dxa"/>
            <w:gridSpan w:val="4"/>
            <w:tcBorders>
              <w:top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 руб.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D90169" w:rsidRDefault="00686849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46580E" w:rsidRPr="00D90169">
                <w:rPr>
                  <w:rFonts w:ascii="Times New Roman" w:hAnsi="Times New Roman" w:cs="Times New Roman"/>
                  <w:sz w:val="20"/>
                  <w:szCs w:val="20"/>
                </w:rPr>
                <w:t>384</w:t>
              </w:r>
            </w:hyperlink>
          </w:p>
        </w:tc>
      </w:tr>
      <w:tr w:rsidR="0046580E" w:rsidRPr="00D90169" w:rsidTr="003A14B7">
        <w:trPr>
          <w:gridAfter w:val="1"/>
          <w:wAfter w:w="269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46580E" w:rsidRPr="00D90169" w:rsidTr="003A14B7">
        <w:trPr>
          <w:gridAfter w:val="1"/>
          <w:wAfter w:w="269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дата документа (дата утверждения документа)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на последующие годы</w:t>
            </w:r>
          </w:p>
        </w:tc>
      </w:tr>
      <w:tr w:rsidR="0046580E" w:rsidRPr="00D90169" w:rsidTr="003A14B7">
        <w:trPr>
          <w:gridAfter w:val="1"/>
          <w:wAfter w:w="269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80E" w:rsidRPr="00D90169" w:rsidTr="003A14B7">
        <w:trPr>
          <w:gridAfter w:val="1"/>
          <w:wAfter w:w="26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F50FCF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F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6580E" w:rsidRPr="00D90169" w:rsidTr="003A14B7">
        <w:trPr>
          <w:gridAfter w:val="1"/>
          <w:wAfter w:w="26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3A14B7">
        <w:trPr>
          <w:gridAfter w:val="1"/>
          <w:wAfter w:w="26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3A14B7">
        <w:trPr>
          <w:gridAfter w:val="1"/>
          <w:wAfter w:w="269" w:type="dxa"/>
        </w:trPr>
        <w:tc>
          <w:tcPr>
            <w:tcW w:w="41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0E" w:rsidRPr="00D90169" w:rsidTr="003A14B7">
        <w:trPr>
          <w:gridAfter w:val="1"/>
          <w:wAfter w:w="269" w:type="dxa"/>
        </w:trPr>
        <w:tc>
          <w:tcPr>
            <w:tcW w:w="4156" w:type="dxa"/>
            <w:gridSpan w:val="6"/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D90169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80E" w:rsidRPr="00D9016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169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6580E" w:rsidRPr="00D9016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169">
        <w:rPr>
          <w:rFonts w:ascii="Times New Roman" w:hAnsi="Times New Roman" w:cs="Times New Roman"/>
          <w:sz w:val="20"/>
          <w:szCs w:val="20"/>
        </w:rPr>
        <w:t>(уполномоченное лицо)   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90169">
        <w:rPr>
          <w:rFonts w:ascii="Times New Roman" w:hAnsi="Times New Roman" w:cs="Times New Roman"/>
          <w:sz w:val="20"/>
          <w:szCs w:val="20"/>
        </w:rPr>
        <w:t>__________  ___________  _______________________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16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90169">
        <w:rPr>
          <w:rFonts w:ascii="Times New Roman" w:hAnsi="Times New Roman" w:cs="Times New Roman"/>
          <w:sz w:val="20"/>
          <w:szCs w:val="20"/>
        </w:rPr>
        <w:t xml:space="preserve">  (должность)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0169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9016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6580E" w:rsidRPr="00D90169" w:rsidRDefault="0046580E" w:rsidP="0046580E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169">
        <w:rPr>
          <w:rFonts w:ascii="Times New Roman" w:hAnsi="Times New Roman" w:cs="Times New Roman"/>
          <w:sz w:val="20"/>
          <w:szCs w:val="20"/>
        </w:rPr>
        <w:t xml:space="preserve">   "__" __________ 20__ г.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6580E" w:rsidRPr="00D90169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80E" w:rsidRPr="001006A1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006A1">
        <w:rPr>
          <w:rFonts w:ascii="Times New Roman" w:hAnsi="Times New Roman" w:cs="Times New Roman"/>
          <w:sz w:val="18"/>
          <w:szCs w:val="18"/>
        </w:rPr>
        <w:lastRenderedPageBreak/>
        <w:t>Приложение N 6</w:t>
      </w:r>
    </w:p>
    <w:p w:rsidR="0046580E" w:rsidRPr="001006A1" w:rsidRDefault="0046580E" w:rsidP="004658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1006A1">
        <w:rPr>
          <w:rFonts w:ascii="Times New Roman" w:hAnsi="Times New Roman" w:cs="Times New Roman"/>
          <w:sz w:val="18"/>
          <w:szCs w:val="18"/>
        </w:rPr>
        <w:t>к Порядку взаимодействия МКУ «Финансовое управление   Администрации МО «Кабанский район»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РФ от 12.12.2015 года № 1367, утвержденному приказом МКУ «Финансовое управление Администрации МО «Кабанский район»</w:t>
      </w:r>
    </w:p>
    <w:p w:rsidR="0046580E" w:rsidRPr="001006A1" w:rsidRDefault="0046580E" w:rsidP="0046580E">
      <w:pPr>
        <w:autoSpaceDE w:val="0"/>
        <w:autoSpaceDN w:val="0"/>
        <w:adjustRightInd w:val="0"/>
        <w:spacing w:after="0" w:line="240" w:lineRule="auto"/>
        <w:ind w:left="5387" w:hanging="142"/>
        <w:jc w:val="both"/>
        <w:rPr>
          <w:rFonts w:ascii="Times New Roman" w:hAnsi="Times New Roman" w:cs="Times New Roman"/>
          <w:sz w:val="18"/>
          <w:szCs w:val="18"/>
        </w:rPr>
      </w:pPr>
      <w:r w:rsidRPr="001006A1">
        <w:rPr>
          <w:rFonts w:ascii="Times New Roman" w:hAnsi="Times New Roman" w:cs="Times New Roman"/>
          <w:sz w:val="18"/>
          <w:szCs w:val="18"/>
        </w:rPr>
        <w:t>от 19.01.2017 г. № 4-0</w:t>
      </w:r>
    </w:p>
    <w:p w:rsidR="0046580E" w:rsidRPr="001006A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46580E" w:rsidRPr="001D7CC2" w:rsidTr="003A14B7">
        <w:tc>
          <w:tcPr>
            <w:tcW w:w="7654" w:type="dxa"/>
            <w:tcBorders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 xml:space="preserve">Гриф секретности </w:t>
            </w:r>
            <w:hyperlink r:id="rId74" w:history="1">
              <w:r w:rsidRPr="001D7CC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580E" w:rsidRPr="001D7CC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1D7CC2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7CC2">
        <w:rPr>
          <w:rFonts w:ascii="Times New Roman" w:hAnsi="Times New Roman" w:cs="Times New Roman"/>
        </w:rPr>
        <w:t>Протокол</w:t>
      </w:r>
    </w:p>
    <w:p w:rsidR="0046580E" w:rsidRPr="001D7CC2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7CC2">
        <w:rPr>
          <w:rFonts w:ascii="Times New Roman" w:hAnsi="Times New Roman" w:cs="Times New Roman"/>
        </w:rPr>
        <w:t xml:space="preserve">о несоответствии контролируемой информации требованиям,  установленным </w:t>
      </w:r>
      <w:hyperlink r:id="rId75" w:history="1">
        <w:r w:rsidRPr="001D7CC2">
          <w:rPr>
            <w:rFonts w:ascii="Times New Roman" w:hAnsi="Times New Roman" w:cs="Times New Roman"/>
          </w:rPr>
          <w:t>частью 5 статьи 99</w:t>
        </w:r>
      </w:hyperlink>
      <w:r w:rsidRPr="001D7CC2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 государственных и муниципальных нужд"</w:t>
      </w:r>
    </w:p>
    <w:p w:rsidR="0046580E" w:rsidRPr="001D7CC2" w:rsidRDefault="0046580E" w:rsidP="0046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7CC2">
        <w:rPr>
          <w:rFonts w:ascii="Times New Roman" w:hAnsi="Times New Roman" w:cs="Times New Roman"/>
        </w:rPr>
        <w:t>N _______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5"/>
        <w:gridCol w:w="485"/>
        <w:gridCol w:w="1304"/>
        <w:gridCol w:w="1757"/>
        <w:gridCol w:w="564"/>
        <w:gridCol w:w="683"/>
        <w:gridCol w:w="625"/>
        <w:gridCol w:w="962"/>
        <w:gridCol w:w="287"/>
      </w:tblGrid>
      <w:tr w:rsidR="0046580E" w:rsidRPr="001D7CC2" w:rsidTr="003A14B7">
        <w:tc>
          <w:tcPr>
            <w:tcW w:w="2689" w:type="dxa"/>
            <w:gridSpan w:val="2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Коды</w:t>
            </w:r>
          </w:p>
        </w:tc>
      </w:tr>
      <w:tr w:rsidR="0046580E" w:rsidRPr="001D7CC2" w:rsidTr="003A14B7">
        <w:tc>
          <w:tcPr>
            <w:tcW w:w="2689" w:type="dxa"/>
            <w:gridSpan w:val="2"/>
          </w:tcPr>
          <w:p w:rsidR="0046580E" w:rsidRPr="001D7CC2" w:rsidRDefault="0046580E" w:rsidP="003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gridSpan w:val="6"/>
            <w:tcBorders>
              <w:right w:val="single" w:sz="4" w:space="0" w:color="auto"/>
            </w:tcBorders>
          </w:tcPr>
          <w:p w:rsidR="0046580E" w:rsidRPr="001D7CC2" w:rsidRDefault="0046580E" w:rsidP="003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 xml:space="preserve">Форма по </w:t>
            </w:r>
            <w:hyperlink r:id="rId76" w:history="1">
              <w:r w:rsidRPr="001D7CC2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0506135</w:t>
            </w:r>
          </w:p>
        </w:tc>
      </w:tr>
      <w:tr w:rsidR="0046580E" w:rsidRPr="001D7CC2" w:rsidTr="003A14B7">
        <w:trPr>
          <w:trHeight w:val="255"/>
        </w:trPr>
        <w:tc>
          <w:tcPr>
            <w:tcW w:w="6799" w:type="dxa"/>
            <w:gridSpan w:val="6"/>
            <w:vMerge w:val="restart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МКУ «Финансовое управление Администрации МО «Кабанский район»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1D7CC2" w:rsidTr="003A14B7">
        <w:trPr>
          <w:trHeight w:val="255"/>
        </w:trPr>
        <w:tc>
          <w:tcPr>
            <w:tcW w:w="6799" w:type="dxa"/>
            <w:gridSpan w:val="6"/>
            <w:vMerge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1D7CC2" w:rsidTr="003A14B7">
        <w:tc>
          <w:tcPr>
            <w:tcW w:w="6799" w:type="dxa"/>
            <w:gridSpan w:val="6"/>
            <w:vMerge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1D7CC2" w:rsidTr="003A14B7">
        <w:tc>
          <w:tcPr>
            <w:tcW w:w="2689" w:type="dxa"/>
            <w:gridSpan w:val="2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4110" w:type="dxa"/>
            <w:gridSpan w:val="4"/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center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1D7CC2" w:rsidTr="003A14B7">
        <w:tc>
          <w:tcPr>
            <w:tcW w:w="2689" w:type="dxa"/>
            <w:gridSpan w:val="2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110" w:type="dxa"/>
            <w:gridSpan w:val="4"/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1D7CC2" w:rsidTr="003A14B7">
        <w:tc>
          <w:tcPr>
            <w:tcW w:w="2689" w:type="dxa"/>
            <w:gridSpan w:val="2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110" w:type="dxa"/>
            <w:gridSpan w:val="4"/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 xml:space="preserve">по </w:t>
            </w:r>
            <w:hyperlink r:id="rId77" w:history="1">
              <w:r w:rsidRPr="001D7CC2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1D7CC2" w:rsidTr="003A14B7">
        <w:tc>
          <w:tcPr>
            <w:tcW w:w="2689" w:type="dxa"/>
            <w:gridSpan w:val="2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4110" w:type="dxa"/>
            <w:gridSpan w:val="4"/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 xml:space="preserve">по </w:t>
            </w:r>
            <w:hyperlink r:id="rId78" w:history="1">
              <w:r w:rsidRPr="001D7CC2">
                <w:rPr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1D7CC2" w:rsidTr="003A14B7">
        <w:tc>
          <w:tcPr>
            <w:tcW w:w="2689" w:type="dxa"/>
            <w:gridSpan w:val="2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4110" w:type="dxa"/>
            <w:gridSpan w:val="4"/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 xml:space="preserve">по </w:t>
            </w:r>
            <w:hyperlink r:id="rId79" w:history="1">
              <w:r w:rsidRPr="001D7CC2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1D7CC2" w:rsidTr="003A14B7">
        <w:tc>
          <w:tcPr>
            <w:tcW w:w="2689" w:type="dxa"/>
            <w:gridSpan w:val="2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 xml:space="preserve">по </w:t>
            </w:r>
            <w:hyperlink r:id="rId80" w:history="1">
              <w:r w:rsidRPr="001D7CC2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80E" w:rsidRPr="001D7CC2" w:rsidTr="003A14B7">
        <w:trPr>
          <w:gridAfter w:val="1"/>
          <w:wAfter w:w="287" w:type="dxa"/>
        </w:trPr>
        <w:tc>
          <w:tcPr>
            <w:tcW w:w="44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Реквизиты документа, содержащего информацию для осуществления контроля</w:t>
            </w:r>
          </w:p>
        </w:tc>
      </w:tr>
      <w:tr w:rsidR="0046580E" w:rsidRPr="001D7CC2" w:rsidTr="003A14B7">
        <w:trPr>
          <w:gridAfter w:val="1"/>
          <w:wAfter w:w="287" w:type="dxa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номер</w:t>
            </w:r>
          </w:p>
        </w:tc>
      </w:tr>
      <w:tr w:rsidR="0046580E" w:rsidRPr="001D7CC2" w:rsidTr="003A14B7">
        <w:trPr>
          <w:gridAfter w:val="1"/>
          <w:wAfter w:w="287" w:type="dxa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C2">
              <w:rPr>
                <w:rFonts w:ascii="Times New Roman" w:hAnsi="Times New Roman" w:cs="Times New Roman"/>
              </w:rPr>
              <w:t>6</w:t>
            </w:r>
          </w:p>
        </w:tc>
      </w:tr>
      <w:tr w:rsidR="0046580E" w:rsidRPr="001D7CC2" w:rsidTr="003A14B7">
        <w:trPr>
          <w:gridAfter w:val="1"/>
          <w:wAfter w:w="287" w:type="dxa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E" w:rsidRPr="001D7CC2" w:rsidRDefault="0046580E" w:rsidP="003A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580E" w:rsidRPr="001D7CC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1D7CC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CC2">
        <w:rPr>
          <w:rFonts w:ascii="Times New Roman" w:hAnsi="Times New Roman" w:cs="Times New Roman"/>
        </w:rPr>
        <w:t>Выявленные несоответствия: ____________________________________________</w:t>
      </w:r>
      <w:r>
        <w:rPr>
          <w:rFonts w:ascii="Times New Roman" w:hAnsi="Times New Roman" w:cs="Times New Roman"/>
        </w:rPr>
        <w:t>___________</w:t>
      </w:r>
      <w:r w:rsidRPr="001D7CC2">
        <w:rPr>
          <w:rFonts w:ascii="Times New Roman" w:hAnsi="Times New Roman" w:cs="Times New Roman"/>
        </w:rPr>
        <w:t>____</w:t>
      </w:r>
    </w:p>
    <w:p w:rsidR="0046580E" w:rsidRPr="001D7CC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CC2">
        <w:rPr>
          <w:rFonts w:ascii="Times New Roman" w:hAnsi="Times New Roman" w:cs="Times New Roman"/>
        </w:rPr>
        <w:t xml:space="preserve">                           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D7CC2">
        <w:rPr>
          <w:rFonts w:ascii="Times New Roman" w:hAnsi="Times New Roman" w:cs="Times New Roman"/>
        </w:rPr>
        <w:t>_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CC2">
        <w:rPr>
          <w:rFonts w:ascii="Times New Roman" w:hAnsi="Times New Roman" w:cs="Times New Roman"/>
        </w:rPr>
        <w:t xml:space="preserve">                           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46580E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80E" w:rsidRPr="001D7CC2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D7CC2">
        <w:rPr>
          <w:rFonts w:ascii="Times New Roman" w:hAnsi="Times New Roman" w:cs="Times New Roman"/>
        </w:rPr>
        <w:t>тве</w:t>
      </w:r>
      <w:r>
        <w:rPr>
          <w:rFonts w:ascii="Times New Roman" w:hAnsi="Times New Roman" w:cs="Times New Roman"/>
        </w:rPr>
        <w:t>тстве</w:t>
      </w:r>
      <w:r w:rsidRPr="001D7CC2">
        <w:rPr>
          <w:rFonts w:ascii="Times New Roman" w:hAnsi="Times New Roman" w:cs="Times New Roman"/>
        </w:rPr>
        <w:t>нный</w:t>
      </w:r>
      <w:r>
        <w:rPr>
          <w:rFonts w:ascii="Times New Roman" w:hAnsi="Times New Roman" w:cs="Times New Roman"/>
        </w:rPr>
        <w:t xml:space="preserve"> </w:t>
      </w:r>
      <w:r w:rsidRPr="001D7CC2">
        <w:rPr>
          <w:rFonts w:ascii="Times New Roman" w:hAnsi="Times New Roman" w:cs="Times New Roman"/>
        </w:rPr>
        <w:t>исполнитель __</w:t>
      </w:r>
      <w:r>
        <w:rPr>
          <w:rFonts w:ascii="Times New Roman" w:hAnsi="Times New Roman" w:cs="Times New Roman"/>
        </w:rPr>
        <w:t>_______________</w:t>
      </w:r>
      <w:r w:rsidRPr="001D7CC2">
        <w:rPr>
          <w:rFonts w:ascii="Times New Roman" w:hAnsi="Times New Roman" w:cs="Times New Roman"/>
        </w:rPr>
        <w:t>________  ___________  _____________________</w:t>
      </w:r>
    </w:p>
    <w:p w:rsidR="0046580E" w:rsidRPr="008F566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CC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F5661">
        <w:rPr>
          <w:rFonts w:ascii="Times New Roman" w:hAnsi="Times New Roman" w:cs="Times New Roman"/>
          <w:sz w:val="16"/>
          <w:szCs w:val="16"/>
        </w:rPr>
        <w:t xml:space="preserve">(должность)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F5661">
        <w:rPr>
          <w:rFonts w:ascii="Times New Roman" w:hAnsi="Times New Roman" w:cs="Times New Roman"/>
          <w:sz w:val="16"/>
          <w:szCs w:val="16"/>
        </w:rPr>
        <w:t>(подпись)                  (расшифровка подписи)</w:t>
      </w:r>
    </w:p>
    <w:p w:rsidR="0046580E" w:rsidRPr="008F5661" w:rsidRDefault="0046580E" w:rsidP="0046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66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786FA4" w:rsidRPr="00826F9C" w:rsidRDefault="0046580E" w:rsidP="00EC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C2">
        <w:rPr>
          <w:rFonts w:ascii="Times New Roman" w:hAnsi="Times New Roman" w:cs="Times New Roman"/>
        </w:rPr>
        <w:t>"__" __________ 20__ г.</w:t>
      </w:r>
      <w:bookmarkStart w:id="12" w:name="_GoBack"/>
      <w:bookmarkEnd w:id="12"/>
    </w:p>
    <w:sectPr w:rsidR="00786FA4" w:rsidRPr="00826F9C" w:rsidSect="0047296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49" w:rsidRDefault="00686849" w:rsidP="00821384">
      <w:pPr>
        <w:spacing w:after="0" w:line="240" w:lineRule="auto"/>
      </w:pPr>
      <w:r>
        <w:separator/>
      </w:r>
    </w:p>
  </w:endnote>
  <w:endnote w:type="continuationSeparator" w:id="0">
    <w:p w:rsidR="00686849" w:rsidRDefault="00686849" w:rsidP="0082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49" w:rsidRDefault="00686849" w:rsidP="00821384">
      <w:pPr>
        <w:spacing w:after="0" w:line="240" w:lineRule="auto"/>
      </w:pPr>
      <w:r>
        <w:separator/>
      </w:r>
    </w:p>
  </w:footnote>
  <w:footnote w:type="continuationSeparator" w:id="0">
    <w:p w:rsidR="00686849" w:rsidRDefault="00686849" w:rsidP="0082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63260"/>
    <w:multiLevelType w:val="hybridMultilevel"/>
    <w:tmpl w:val="8B445442"/>
    <w:lvl w:ilvl="0" w:tplc="015C5D1C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A8A"/>
    <w:rsid w:val="00011F49"/>
    <w:rsid w:val="00014EAF"/>
    <w:rsid w:val="00034FFE"/>
    <w:rsid w:val="00037782"/>
    <w:rsid w:val="00045D48"/>
    <w:rsid w:val="00046D27"/>
    <w:rsid w:val="000708F9"/>
    <w:rsid w:val="000757D4"/>
    <w:rsid w:val="00075A8D"/>
    <w:rsid w:val="00086225"/>
    <w:rsid w:val="000947A3"/>
    <w:rsid w:val="000A4F20"/>
    <w:rsid w:val="000A6E30"/>
    <w:rsid w:val="000A7750"/>
    <w:rsid w:val="000B5FD0"/>
    <w:rsid w:val="000D44A1"/>
    <w:rsid w:val="000D52D5"/>
    <w:rsid w:val="000E019A"/>
    <w:rsid w:val="000E048D"/>
    <w:rsid w:val="000E160E"/>
    <w:rsid w:val="000F40AF"/>
    <w:rsid w:val="000F7FA3"/>
    <w:rsid w:val="00100A8A"/>
    <w:rsid w:val="00117699"/>
    <w:rsid w:val="00120FE0"/>
    <w:rsid w:val="00130FE7"/>
    <w:rsid w:val="00141CA9"/>
    <w:rsid w:val="00157D7A"/>
    <w:rsid w:val="001608C8"/>
    <w:rsid w:val="001A3419"/>
    <w:rsid w:val="001D517A"/>
    <w:rsid w:val="00270958"/>
    <w:rsid w:val="00276A4C"/>
    <w:rsid w:val="00286F97"/>
    <w:rsid w:val="00292FAA"/>
    <w:rsid w:val="002B0B49"/>
    <w:rsid w:val="002C7503"/>
    <w:rsid w:val="002D3912"/>
    <w:rsid w:val="002E6F23"/>
    <w:rsid w:val="002F3913"/>
    <w:rsid w:val="003030F9"/>
    <w:rsid w:val="00307B04"/>
    <w:rsid w:val="00313181"/>
    <w:rsid w:val="003148FB"/>
    <w:rsid w:val="003310A3"/>
    <w:rsid w:val="003316AB"/>
    <w:rsid w:val="0033792E"/>
    <w:rsid w:val="00341C55"/>
    <w:rsid w:val="0035039B"/>
    <w:rsid w:val="00371683"/>
    <w:rsid w:val="00382482"/>
    <w:rsid w:val="00382A89"/>
    <w:rsid w:val="003A0157"/>
    <w:rsid w:val="003C0454"/>
    <w:rsid w:val="003C7B1A"/>
    <w:rsid w:val="003D56FC"/>
    <w:rsid w:val="003E51AE"/>
    <w:rsid w:val="00403132"/>
    <w:rsid w:val="00421678"/>
    <w:rsid w:val="0043141E"/>
    <w:rsid w:val="00443FFB"/>
    <w:rsid w:val="004473BC"/>
    <w:rsid w:val="00454850"/>
    <w:rsid w:val="004618F8"/>
    <w:rsid w:val="0046580E"/>
    <w:rsid w:val="00472964"/>
    <w:rsid w:val="00474EE8"/>
    <w:rsid w:val="004810CC"/>
    <w:rsid w:val="004A2BF3"/>
    <w:rsid w:val="004B7B52"/>
    <w:rsid w:val="004D7D1A"/>
    <w:rsid w:val="004E0194"/>
    <w:rsid w:val="004F04BE"/>
    <w:rsid w:val="00511DB6"/>
    <w:rsid w:val="00513C62"/>
    <w:rsid w:val="00537A00"/>
    <w:rsid w:val="00551AB5"/>
    <w:rsid w:val="005534E2"/>
    <w:rsid w:val="00557427"/>
    <w:rsid w:val="005778F3"/>
    <w:rsid w:val="005A1674"/>
    <w:rsid w:val="005A79AA"/>
    <w:rsid w:val="005B6718"/>
    <w:rsid w:val="005C0B24"/>
    <w:rsid w:val="005C21C0"/>
    <w:rsid w:val="005D6B39"/>
    <w:rsid w:val="005E6361"/>
    <w:rsid w:val="005F7C61"/>
    <w:rsid w:val="00600C5A"/>
    <w:rsid w:val="00606C9B"/>
    <w:rsid w:val="00635595"/>
    <w:rsid w:val="00656182"/>
    <w:rsid w:val="00664050"/>
    <w:rsid w:val="00665FDD"/>
    <w:rsid w:val="00666C1A"/>
    <w:rsid w:val="00672EA5"/>
    <w:rsid w:val="00675D4F"/>
    <w:rsid w:val="00681069"/>
    <w:rsid w:val="00686849"/>
    <w:rsid w:val="006A41FF"/>
    <w:rsid w:val="006A7051"/>
    <w:rsid w:val="006C1D2F"/>
    <w:rsid w:val="006D0001"/>
    <w:rsid w:val="006D15D6"/>
    <w:rsid w:val="006D6B60"/>
    <w:rsid w:val="006F5BEC"/>
    <w:rsid w:val="00712EBE"/>
    <w:rsid w:val="00727273"/>
    <w:rsid w:val="00744597"/>
    <w:rsid w:val="00786FA4"/>
    <w:rsid w:val="007A3C96"/>
    <w:rsid w:val="007A562D"/>
    <w:rsid w:val="007B7200"/>
    <w:rsid w:val="007C1163"/>
    <w:rsid w:val="007C3E21"/>
    <w:rsid w:val="007C6DFE"/>
    <w:rsid w:val="007D2252"/>
    <w:rsid w:val="007D5282"/>
    <w:rsid w:val="007F27C4"/>
    <w:rsid w:val="00820647"/>
    <w:rsid w:val="00821384"/>
    <w:rsid w:val="00822087"/>
    <w:rsid w:val="00826F9C"/>
    <w:rsid w:val="0083261E"/>
    <w:rsid w:val="00846F54"/>
    <w:rsid w:val="008650F2"/>
    <w:rsid w:val="00874FA7"/>
    <w:rsid w:val="00875F5A"/>
    <w:rsid w:val="00876E92"/>
    <w:rsid w:val="00882057"/>
    <w:rsid w:val="00884B81"/>
    <w:rsid w:val="008C378D"/>
    <w:rsid w:val="008D5381"/>
    <w:rsid w:val="008E2AE5"/>
    <w:rsid w:val="008F10D3"/>
    <w:rsid w:val="009119B6"/>
    <w:rsid w:val="00912007"/>
    <w:rsid w:val="00924486"/>
    <w:rsid w:val="009256DB"/>
    <w:rsid w:val="00930CD2"/>
    <w:rsid w:val="009347C5"/>
    <w:rsid w:val="00934E4D"/>
    <w:rsid w:val="00935850"/>
    <w:rsid w:val="00936CAA"/>
    <w:rsid w:val="009445D2"/>
    <w:rsid w:val="00947534"/>
    <w:rsid w:val="009524D2"/>
    <w:rsid w:val="009531BD"/>
    <w:rsid w:val="00957F0A"/>
    <w:rsid w:val="009656CD"/>
    <w:rsid w:val="009730DE"/>
    <w:rsid w:val="00990223"/>
    <w:rsid w:val="00994DDE"/>
    <w:rsid w:val="009A1231"/>
    <w:rsid w:val="009A1285"/>
    <w:rsid w:val="009A73A7"/>
    <w:rsid w:val="009B5EED"/>
    <w:rsid w:val="009C1F84"/>
    <w:rsid w:val="009E1B41"/>
    <w:rsid w:val="009E7E0A"/>
    <w:rsid w:val="009F08EC"/>
    <w:rsid w:val="009F5876"/>
    <w:rsid w:val="00A015E9"/>
    <w:rsid w:val="00A20A82"/>
    <w:rsid w:val="00A63D52"/>
    <w:rsid w:val="00A67EE7"/>
    <w:rsid w:val="00A7230B"/>
    <w:rsid w:val="00A7275A"/>
    <w:rsid w:val="00A87A70"/>
    <w:rsid w:val="00A9126B"/>
    <w:rsid w:val="00A923A0"/>
    <w:rsid w:val="00A957E8"/>
    <w:rsid w:val="00A9636F"/>
    <w:rsid w:val="00AC142C"/>
    <w:rsid w:val="00AD01BB"/>
    <w:rsid w:val="00AF4AA2"/>
    <w:rsid w:val="00B1092F"/>
    <w:rsid w:val="00B24EC8"/>
    <w:rsid w:val="00B277D7"/>
    <w:rsid w:val="00B558ED"/>
    <w:rsid w:val="00B55B5E"/>
    <w:rsid w:val="00B658A6"/>
    <w:rsid w:val="00B66F7C"/>
    <w:rsid w:val="00B72BE4"/>
    <w:rsid w:val="00BC45FC"/>
    <w:rsid w:val="00BD0ACB"/>
    <w:rsid w:val="00BD10C2"/>
    <w:rsid w:val="00BE2A53"/>
    <w:rsid w:val="00BE78BA"/>
    <w:rsid w:val="00C0588D"/>
    <w:rsid w:val="00C15EF0"/>
    <w:rsid w:val="00C210B8"/>
    <w:rsid w:val="00C25D65"/>
    <w:rsid w:val="00C5087B"/>
    <w:rsid w:val="00C50A6B"/>
    <w:rsid w:val="00C77A1B"/>
    <w:rsid w:val="00C80430"/>
    <w:rsid w:val="00C856E9"/>
    <w:rsid w:val="00C85C30"/>
    <w:rsid w:val="00C94CF0"/>
    <w:rsid w:val="00CA465C"/>
    <w:rsid w:val="00CD5821"/>
    <w:rsid w:val="00CE4E2B"/>
    <w:rsid w:val="00CF6E82"/>
    <w:rsid w:val="00D04076"/>
    <w:rsid w:val="00D12CD5"/>
    <w:rsid w:val="00D24763"/>
    <w:rsid w:val="00D25360"/>
    <w:rsid w:val="00D3092B"/>
    <w:rsid w:val="00D3239F"/>
    <w:rsid w:val="00D433F7"/>
    <w:rsid w:val="00D45FF5"/>
    <w:rsid w:val="00D547A3"/>
    <w:rsid w:val="00D82D07"/>
    <w:rsid w:val="00D84C90"/>
    <w:rsid w:val="00D85634"/>
    <w:rsid w:val="00D95723"/>
    <w:rsid w:val="00DA01C8"/>
    <w:rsid w:val="00DA569F"/>
    <w:rsid w:val="00DA6027"/>
    <w:rsid w:val="00DB2739"/>
    <w:rsid w:val="00DB314C"/>
    <w:rsid w:val="00DC36B7"/>
    <w:rsid w:val="00DD27D5"/>
    <w:rsid w:val="00DD37AD"/>
    <w:rsid w:val="00DE1579"/>
    <w:rsid w:val="00DE5036"/>
    <w:rsid w:val="00DF2E7B"/>
    <w:rsid w:val="00E011AB"/>
    <w:rsid w:val="00E24E02"/>
    <w:rsid w:val="00E516C9"/>
    <w:rsid w:val="00E5385F"/>
    <w:rsid w:val="00E60C24"/>
    <w:rsid w:val="00E63043"/>
    <w:rsid w:val="00E66842"/>
    <w:rsid w:val="00E9327C"/>
    <w:rsid w:val="00E9585B"/>
    <w:rsid w:val="00EA4E7B"/>
    <w:rsid w:val="00EB22A8"/>
    <w:rsid w:val="00EC4227"/>
    <w:rsid w:val="00EC5F46"/>
    <w:rsid w:val="00EC65CC"/>
    <w:rsid w:val="00EC7209"/>
    <w:rsid w:val="00ED37B1"/>
    <w:rsid w:val="00EE0CAE"/>
    <w:rsid w:val="00F057DB"/>
    <w:rsid w:val="00F17B55"/>
    <w:rsid w:val="00F23DFD"/>
    <w:rsid w:val="00F33BD1"/>
    <w:rsid w:val="00F37003"/>
    <w:rsid w:val="00F41379"/>
    <w:rsid w:val="00F446E3"/>
    <w:rsid w:val="00F45197"/>
    <w:rsid w:val="00F62580"/>
    <w:rsid w:val="00F66992"/>
    <w:rsid w:val="00F7018C"/>
    <w:rsid w:val="00F8004F"/>
    <w:rsid w:val="00F85EB8"/>
    <w:rsid w:val="00F868D2"/>
    <w:rsid w:val="00F86C2D"/>
    <w:rsid w:val="00FA47A5"/>
    <w:rsid w:val="00FA588C"/>
    <w:rsid w:val="00FB290B"/>
    <w:rsid w:val="00FB3B68"/>
    <w:rsid w:val="00FB4A82"/>
    <w:rsid w:val="00FE1CE8"/>
    <w:rsid w:val="00FE4443"/>
    <w:rsid w:val="00FE69A5"/>
    <w:rsid w:val="00FF1977"/>
    <w:rsid w:val="00FF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474B9075"/>
  <w15:docId w15:val="{983F8B51-C787-48DE-8C20-7DD323CD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9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015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15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15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15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15E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5742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1384"/>
  </w:style>
  <w:style w:type="paragraph" w:styleId="ad">
    <w:name w:val="footer"/>
    <w:basedOn w:val="a"/>
    <w:link w:val="ae"/>
    <w:uiPriority w:val="99"/>
    <w:unhideWhenUsed/>
    <w:rsid w:val="0082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1384"/>
  </w:style>
  <w:style w:type="paragraph" w:customStyle="1" w:styleId="af">
    <w:name w:val="Знак Знак Знак Знак"/>
    <w:basedOn w:val="a"/>
    <w:rsid w:val="00786F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0">
    <w:name w:val="Hyperlink"/>
    <w:uiPriority w:val="99"/>
    <w:unhideWhenUsed/>
    <w:rsid w:val="00786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D4C71C5A5962482295D75C1740794680BD5B6D7E58589ACC6629BB24AE9F53450288E9F96FCFBFQ006J" TargetMode="External"/><Relationship Id="rId18" Type="http://schemas.openxmlformats.org/officeDocument/2006/relationships/hyperlink" Target="consultantplus://offline/ref=23D4C71C5A5962482295D75C1740794683B45B687C5A589ACC6629BB24AE9F53450288E9F96ECCB7Q00EJ" TargetMode="External"/><Relationship Id="rId26" Type="http://schemas.openxmlformats.org/officeDocument/2006/relationships/hyperlink" Target="consultantplus://offline/ref=9795AFEC82C1EB54093CD82A199389AE5D9C298F640F6AD773153192C50460E" TargetMode="External"/><Relationship Id="rId39" Type="http://schemas.openxmlformats.org/officeDocument/2006/relationships/hyperlink" Target="consultantplus://offline/ref=54BE26EE65B29DCDDA8BE113F4DE2319D6DBDFCB75AB5F982AEF8970E1e66BI" TargetMode="External"/><Relationship Id="rId21" Type="http://schemas.openxmlformats.org/officeDocument/2006/relationships/hyperlink" Target="file:///J:\&#1060;&#1080;&#1085;&#1072;&#1085;&#1089;&#1086;&#1074;&#1086;&#1077;%20&#1091;&#1087;&#1088;&#1072;&#1074;&#1083;&#1077;&#1085;&#1080;&#1077;\&#1055;&#1086;&#1088;&#1103;&#1076;&#1086;&#1082;%20&#1074;&#1079;&#1072;&#1080;&#1084;&#1086;&#1076;&#1077;&#1081;&#1089;&#1090;&#1074;&#1080;&#1103;.docx" TargetMode="External"/><Relationship Id="rId34" Type="http://schemas.openxmlformats.org/officeDocument/2006/relationships/hyperlink" Target="file:///J:\&#1060;&#1080;&#1085;&#1072;&#1085;&#1089;&#1086;&#1074;&#1086;&#1077;%20&#1091;&#1087;&#1088;&#1072;&#1074;&#1083;&#1077;&#1085;&#1080;&#1077;\&#1055;&#1086;&#1088;&#1103;&#1076;&#1086;&#1082;%20&#1074;&#1079;&#1072;&#1080;&#1084;&#1086;&#1076;&#1077;&#1081;&#1089;&#1090;&#1074;&#1080;&#1103;.docx" TargetMode="External"/><Relationship Id="rId42" Type="http://schemas.openxmlformats.org/officeDocument/2006/relationships/hyperlink" Target="consultantplus://offline/ref=54BE26EE65B29DCDDA8BE113F4DE2319D5DFD3C573A95F982AEF8970E1e66BI" TargetMode="External"/><Relationship Id="rId47" Type="http://schemas.openxmlformats.org/officeDocument/2006/relationships/hyperlink" Target="consultantplus://offline/ref=54BE26EE65B29DCDDA8BE113F4DE2319D5DCD3CF75A85F982AEF8970E1e66BI" TargetMode="External"/><Relationship Id="rId50" Type="http://schemas.openxmlformats.org/officeDocument/2006/relationships/hyperlink" Target="consultantplus://offline/ref=54BE26EE65B29DCDDA8BE113F4DE2319D5DFD3C573A95F982AEF8970E1e66BI" TargetMode="External"/><Relationship Id="rId55" Type="http://schemas.openxmlformats.org/officeDocument/2006/relationships/hyperlink" Target="consultantplus://offline/ref=54BE26EE65B29DCDDA8BE113F4DE2319D5D8D3CF70AA5F982AEF8970E16B95320D473E9C56596DECe963I" TargetMode="External"/><Relationship Id="rId63" Type="http://schemas.openxmlformats.org/officeDocument/2006/relationships/hyperlink" Target="consultantplus://offline/ref=54BE26EE65B29DCDDA8BE113F4DE2319D5DFD3C573A95F982AEF8970E1e66BI" TargetMode="External"/><Relationship Id="rId68" Type="http://schemas.openxmlformats.org/officeDocument/2006/relationships/hyperlink" Target="consultantplus://offline/ref=54BE26EE65B29DCDDA8BE113F4DE2319D6DBDFCB75AB5F982AEF8970E1e66BI" TargetMode="External"/><Relationship Id="rId76" Type="http://schemas.openxmlformats.org/officeDocument/2006/relationships/hyperlink" Target="consultantplus://offline/ref=54BE26EE65B29DCDDA8BE113F4DE2319D6DBDFCB75AB5F982AEF8970E1e66B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4BE26EE65B29DCDDA8BE113F4DE2319D5DFD3C573A95F982AEF8970E1e66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2FA55C12B61052AF446EBAD38628AAC58D64A05EC7E80D638F1CBC566A08F795E6C8u3G1D" TargetMode="External"/><Relationship Id="rId29" Type="http://schemas.openxmlformats.org/officeDocument/2006/relationships/hyperlink" Target="consultantplus://offline/ref=509D761345FBAC814C2DBCBA4884EE2EC2318B13146DE446CD516A163E982D124963FF05CC220524H6J8G" TargetMode="External"/><Relationship Id="rId11" Type="http://schemas.openxmlformats.org/officeDocument/2006/relationships/hyperlink" Target="consultantplus://offline/ref=5771D798D9E0906918BD426D582205D666E35D5F1382C89C23E08BC0E6BB4F44876983B5F77D6D15F05BF" TargetMode="External"/><Relationship Id="rId24" Type="http://schemas.openxmlformats.org/officeDocument/2006/relationships/hyperlink" Target="file:///J:\&#1060;&#1080;&#1085;&#1072;&#1085;&#1089;&#1086;&#1074;&#1086;&#1077;%20&#1091;&#1087;&#1088;&#1072;&#1074;&#1083;&#1077;&#1085;&#1080;&#1077;\&#1055;&#1086;&#1088;&#1103;&#1076;&#1086;&#1082;%20&#1074;&#1079;&#1072;&#1080;&#1084;&#1086;&#1076;&#1077;&#1081;&#1089;&#1090;&#1074;&#1080;&#1103;.docx" TargetMode="External"/><Relationship Id="rId32" Type="http://schemas.openxmlformats.org/officeDocument/2006/relationships/hyperlink" Target="consultantplus://offline/ref=026AC695F41B83C681A28CC92DBAFC4933149BA56B1537E8E401B25951A1FBA4F5ED746F4545F753rAKDH" TargetMode="External"/><Relationship Id="rId37" Type="http://schemas.openxmlformats.org/officeDocument/2006/relationships/hyperlink" Target="file:///J:\&#1060;&#1080;&#1085;&#1072;&#1085;&#1089;&#1086;&#1074;&#1086;&#1077;%20&#1091;&#1087;&#1088;&#1072;&#1074;&#1083;&#1077;&#1085;&#1080;&#1077;\&#1055;&#1086;&#1088;&#1103;&#1076;&#1086;&#1082;%20&#1074;&#1079;&#1072;&#1080;&#1084;&#1086;&#1076;&#1077;&#1081;&#1089;&#1090;&#1074;&#1080;&#1103;.docx" TargetMode="External"/><Relationship Id="rId40" Type="http://schemas.openxmlformats.org/officeDocument/2006/relationships/hyperlink" Target="consultantplus://offline/ref=54BE26EE65B29DCDDA8BE113F4DE2319D5DCD3CF75A85F982AEF8970E1e66BI" TargetMode="External"/><Relationship Id="rId45" Type="http://schemas.openxmlformats.org/officeDocument/2006/relationships/hyperlink" Target="consultantplus://offline/ref=54BE26EE65B29DCDDA8BE113F4DE2319D6DADACC77A85F982AEF8970E16B95320D473E9C56586EE5e96AI" TargetMode="External"/><Relationship Id="rId53" Type="http://schemas.openxmlformats.org/officeDocument/2006/relationships/hyperlink" Target="consultantplus://offline/ref=54BE26EE65B29DCDDA8BE113F4DE2319D6DBDFCB75AB5F982AEF8970E1e66BI" TargetMode="External"/><Relationship Id="rId58" Type="http://schemas.openxmlformats.org/officeDocument/2006/relationships/hyperlink" Target="consultantplus://offline/ref=54BE26EE65B29DCDDA8BE113F4DE2319D6DBDDC976AB5F982AEF8970E16B95320D473E9C56596FE4e968I" TargetMode="External"/><Relationship Id="rId66" Type="http://schemas.openxmlformats.org/officeDocument/2006/relationships/hyperlink" Target="consultantplus://offline/ref=54BE26EE65B29DCDDA8BE113F4DE2319D6DADACC77A85F982AEF8970E16B95320D473E9C565969EDe963I" TargetMode="External"/><Relationship Id="rId74" Type="http://schemas.openxmlformats.org/officeDocument/2006/relationships/hyperlink" Target="consultantplus://offline/ref=54BE26EE65B29DCDDA8BE113F4DE2319D6DBDEC473AB5F982AEF8970E16B95320D473E9C56596EE5e96BI" TargetMode="External"/><Relationship Id="rId79" Type="http://schemas.openxmlformats.org/officeDocument/2006/relationships/hyperlink" Target="consultantplus://offline/ref=54BE26EE65B29DCDDA8BE113F4DE2319D5DFD3C573A95F982AEF8970E1e66B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4BE26EE65B29DCDDA8BE113F4DE2319D5DCD3CF75A85F982AEF8970E1e66BI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5771D798D9E0906918BD426D582205D665EA5D5A1180C89C23E08BC0E6BB4F44876983B5F77C6E1FF05CF" TargetMode="External"/><Relationship Id="rId19" Type="http://schemas.openxmlformats.org/officeDocument/2006/relationships/hyperlink" Target="consultantplus://offline/ref=23D4C71C5A5962482295D75C1740794680BD5B6D7E58589ACC6629BB24AE9F53450288E9F96FCFBCQ007J" TargetMode="External"/><Relationship Id="rId31" Type="http://schemas.openxmlformats.org/officeDocument/2006/relationships/hyperlink" Target="consultantplus://offline/ref=7521F6FD66E87136165973264C12C6C2F808FF0A388D90189324CB0AA26FB26147892C1BFE712D66z2jCF" TargetMode="External"/><Relationship Id="rId44" Type="http://schemas.openxmlformats.org/officeDocument/2006/relationships/hyperlink" Target="consultantplus://offline/ref=54BE26EE65B29DCDDA8BE113F4DE2319D6DBDDC976AB5F982AEF8970E16B95320D473E9C56596FE4e968I" TargetMode="External"/><Relationship Id="rId52" Type="http://schemas.openxmlformats.org/officeDocument/2006/relationships/hyperlink" Target="consultantplus://offline/ref=54BE26EE65B29DCDDA8BE113F4DE2319D6DADACC77A85F982AEF8970E16B95320D473E9C56586EE5e96AI" TargetMode="External"/><Relationship Id="rId60" Type="http://schemas.openxmlformats.org/officeDocument/2006/relationships/hyperlink" Target="consultantplus://offline/ref=54BE26EE65B29DCDDA8BE113F4DE2319D6DBDFCB75AB5F982AEF8970E1e66BI" TargetMode="External"/><Relationship Id="rId65" Type="http://schemas.openxmlformats.org/officeDocument/2006/relationships/hyperlink" Target="consultantplus://offline/ref=54BE26EE65B29DCDDA8BE113F4DE2319D6DBDDC976AB5F982AEF8970E16B95320D473E9C56596FE4e968I" TargetMode="External"/><Relationship Id="rId73" Type="http://schemas.openxmlformats.org/officeDocument/2006/relationships/hyperlink" Target="consultantplus://offline/ref=54BE26EE65B29DCDDA8BE113F4DE2319D6DBDDC976AB5F982AEF8970E16B95320D473E9C56596FE4e96FI" TargetMode="External"/><Relationship Id="rId78" Type="http://schemas.openxmlformats.org/officeDocument/2006/relationships/hyperlink" Target="consultantplus://offline/ref=54BE26EE65B29DCDDA8BE113F4DE2319D5D8D3CF70AA5F982AEF8970E16B95320D473E9C56596DECe963I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1D798D9E0906918BD426D582205D666E35D5F1382C89C23E08BC0E6BB4F44876983B5F77D6D15F05BF" TargetMode="External"/><Relationship Id="rId14" Type="http://schemas.openxmlformats.org/officeDocument/2006/relationships/hyperlink" Target="consultantplus://offline/ref=23D4C71C5A5962482295D75C1740794680BD5B6D7E58589ACC6629BB24AE9F53450288E9F96FCFBFQ006J" TargetMode="External"/><Relationship Id="rId22" Type="http://schemas.openxmlformats.org/officeDocument/2006/relationships/hyperlink" Target="file:///J:\&#1060;&#1080;&#1085;&#1072;&#1085;&#1089;&#1086;&#1074;&#1086;&#1077;%20&#1091;&#1087;&#1088;&#1072;&#1074;&#1083;&#1077;&#1085;&#1080;&#1077;\&#1055;&#1086;&#1088;&#1103;&#1076;&#1086;&#1082;%20&#1074;&#1079;&#1072;&#1080;&#1084;&#1086;&#1076;&#1077;&#1081;&#1089;&#1090;&#1074;&#1080;&#1103;.docx" TargetMode="External"/><Relationship Id="rId27" Type="http://schemas.openxmlformats.org/officeDocument/2006/relationships/hyperlink" Target="consultantplus://offline/ref=509D761345FBAC814C2DBCBA4884EE2EC2318B13146DE446CD516A163E982D124963FF05CC220322H6JAG" TargetMode="External"/><Relationship Id="rId30" Type="http://schemas.openxmlformats.org/officeDocument/2006/relationships/hyperlink" Target="consultantplus://offline/ref=7521F6FD66E87136165973264C12C6C2F809FE0A3A8E90189324CB0AA2z6jFF" TargetMode="External"/><Relationship Id="rId35" Type="http://schemas.openxmlformats.org/officeDocument/2006/relationships/hyperlink" Target="consultantplus://offline/ref=5771D798D9E0906918BD426D582205D666E35D5F1382C89C23E08BC0E6BB4F44876983B5F77D6D15F05BF" TargetMode="External"/><Relationship Id="rId43" Type="http://schemas.openxmlformats.org/officeDocument/2006/relationships/hyperlink" Target="consultantplus://offline/ref=54BE26EE65B29DCDDA8BE113F4DE2319D5DFD3C573A95F982AEF8970E1e66BI" TargetMode="External"/><Relationship Id="rId48" Type="http://schemas.openxmlformats.org/officeDocument/2006/relationships/hyperlink" Target="consultantplus://offline/ref=54BE26EE65B29DCDDA8BE113F4DE2319D5D8D3CF70AA5F982AEF8970E16B95320D473E9C56596DECe963I" TargetMode="External"/><Relationship Id="rId56" Type="http://schemas.openxmlformats.org/officeDocument/2006/relationships/hyperlink" Target="consultantplus://offline/ref=54BE26EE65B29DCDDA8BE113F4DE2319D5DFD3C573A95F982AEF8970E1e66BI" TargetMode="External"/><Relationship Id="rId64" Type="http://schemas.openxmlformats.org/officeDocument/2006/relationships/hyperlink" Target="consultantplus://offline/ref=54BE26EE65B29DCDDA8BE113F4DE2319D5DFD3C573A95F982AEF8970E1e66BI" TargetMode="External"/><Relationship Id="rId69" Type="http://schemas.openxmlformats.org/officeDocument/2006/relationships/hyperlink" Target="consultantplus://offline/ref=54BE26EE65B29DCDDA8BE113F4DE2319D5DCD3CF75A85F982AEF8970E1e66BI" TargetMode="External"/><Relationship Id="rId77" Type="http://schemas.openxmlformats.org/officeDocument/2006/relationships/hyperlink" Target="consultantplus://offline/ref=54BE26EE65B29DCDDA8BE113F4DE2319D5DCD3CF75A85F982AEF8970E1e66BI" TargetMode="External"/><Relationship Id="rId8" Type="http://schemas.openxmlformats.org/officeDocument/2006/relationships/hyperlink" Target="consultantplus://offline/ref=23D4C71C5A5962482295D75C1740794680BD5B6D7E58589ACC6629BB24AE9F53450288E9F96FCFBFQ006J" TargetMode="External"/><Relationship Id="rId51" Type="http://schemas.openxmlformats.org/officeDocument/2006/relationships/hyperlink" Target="consultantplus://offline/ref=54BE26EE65B29DCDDA8BE113F4DE2319D6DBDDC976AB5F982AEF8970E16B95320D473E9C56596FE4e968I" TargetMode="External"/><Relationship Id="rId72" Type="http://schemas.openxmlformats.org/officeDocument/2006/relationships/hyperlink" Target="consultantplus://offline/ref=54BE26EE65B29DCDDA8BE113F4DE2319D5DFD3C573A95F982AEF8970E1e66BI" TargetMode="External"/><Relationship Id="rId80" Type="http://schemas.openxmlformats.org/officeDocument/2006/relationships/hyperlink" Target="consultantplus://offline/ref=54BE26EE65B29DCDDA8BE113F4DE2319D5DFD3C573A95F982AEF8970E1e66BI" TargetMode="External"/><Relationship Id="rId3" Type="http://schemas.openxmlformats.org/officeDocument/2006/relationships/styles" Target="styles.xml"/><Relationship Id="rId12" Type="http://schemas.openxmlformats.org/officeDocument/2006/relationships/hyperlink" Target="file:///J:\&#1060;&#1080;&#1085;&#1072;&#1085;&#1089;&#1086;&#1074;&#1086;&#1077;%20&#1091;&#1087;&#1088;&#1072;&#1074;&#1083;&#1077;&#1085;&#1080;&#1077;\&#1055;&#1086;&#1088;&#1103;&#1076;&#1086;&#1082;%20&#1074;&#1079;&#1072;&#1080;&#1084;&#1086;&#1076;&#1077;&#1081;&#1089;&#1090;&#1074;&#1080;&#1103;.docx" TargetMode="External"/><Relationship Id="rId17" Type="http://schemas.openxmlformats.org/officeDocument/2006/relationships/hyperlink" Target="consultantplus://offline/ref=23D4C71C5A5962482295D75C1740794683B45B687C5A589ACC6629BB24QA0EJ" TargetMode="External"/><Relationship Id="rId25" Type="http://schemas.openxmlformats.org/officeDocument/2006/relationships/hyperlink" Target="consultantplus://offline/ref=46653BD6604E3DD8E1DB5F9F227CF196E0DE71C59FB25CD11210B108530AC2BCFA70153F57E30BF6NEPAM" TargetMode="External"/><Relationship Id="rId33" Type="http://schemas.openxmlformats.org/officeDocument/2006/relationships/hyperlink" Target="consultantplus://offline/ref=56951F6C7AFFBCAC8A8E2D8E92E1B049120E24E2E85320D45BCBE68B9538941522FE1F00A749592Fv7a5H" TargetMode="External"/><Relationship Id="rId38" Type="http://schemas.openxmlformats.org/officeDocument/2006/relationships/hyperlink" Target="file:///J:\&#1060;&#1080;&#1085;&#1072;&#1085;&#1089;&#1086;&#1074;&#1086;&#1077;%20&#1091;&#1087;&#1088;&#1072;&#1074;&#1083;&#1077;&#1085;&#1080;&#1077;\&#1055;&#1086;&#1088;&#1103;&#1076;&#1086;&#1082;%20&#1074;&#1079;&#1072;&#1080;&#1084;&#1086;&#1076;&#1077;&#1081;&#1089;&#1090;&#1074;&#1080;&#1103;.docx" TargetMode="External"/><Relationship Id="rId46" Type="http://schemas.openxmlformats.org/officeDocument/2006/relationships/hyperlink" Target="consultantplus://offline/ref=54BE26EE65B29DCDDA8BE113F4DE2319D6DBDFCB75AB5F982AEF8970E1e66BI" TargetMode="External"/><Relationship Id="rId59" Type="http://schemas.openxmlformats.org/officeDocument/2006/relationships/hyperlink" Target="consultantplus://offline/ref=54BE26EE65B29DCDDA8BE113F4DE2319D6DADACC77A85F982AEF8970E16B95320D473E9C56586EE5e96AI" TargetMode="External"/><Relationship Id="rId67" Type="http://schemas.openxmlformats.org/officeDocument/2006/relationships/hyperlink" Target="consultantplus://offline/ref=54BE26EE65B29DCDDA8BE113F4DE2319D6DADACC77A85F982AEF8970E16B95320D473E9C56586EE5e96AI" TargetMode="External"/><Relationship Id="rId20" Type="http://schemas.openxmlformats.org/officeDocument/2006/relationships/hyperlink" Target="consultantplus://offline/ref=5771D798D9E0906918BD426D582205D666E35D5F1382C89C23E08BC0E6FB5BF" TargetMode="External"/><Relationship Id="rId41" Type="http://schemas.openxmlformats.org/officeDocument/2006/relationships/hyperlink" Target="consultantplus://offline/ref=54BE26EE65B29DCDDA8BE113F4DE2319D5D8D3CF70AA5F982AEF8970E16B95320D473E9C56596DECe963I" TargetMode="External"/><Relationship Id="rId54" Type="http://schemas.openxmlformats.org/officeDocument/2006/relationships/hyperlink" Target="consultantplus://offline/ref=54BE26EE65B29DCDDA8BE113F4DE2319D5DCD3CF75A85F982AEF8970E1e66BI" TargetMode="External"/><Relationship Id="rId62" Type="http://schemas.openxmlformats.org/officeDocument/2006/relationships/hyperlink" Target="consultantplus://offline/ref=54BE26EE65B29DCDDA8BE113F4DE2319D5D8D3CF70AA5F982AEF8970E16B95320D473E9C56596DECe963I" TargetMode="External"/><Relationship Id="rId70" Type="http://schemas.openxmlformats.org/officeDocument/2006/relationships/hyperlink" Target="consultantplus://offline/ref=54BE26EE65B29DCDDA8BE113F4DE2319D5D8D3CF70AA5F982AEF8970E16B95320D473E9C56596DECe963I" TargetMode="External"/><Relationship Id="rId75" Type="http://schemas.openxmlformats.org/officeDocument/2006/relationships/hyperlink" Target="consultantplus://offline/ref=54BE26EE65B29DCDDA8BE113F4DE2319D6DADACC77A85F982AEF8970E16B95320D473E9C56586EE5e96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C2FA55C12B61052AF446EBAD38628AAC58D64A05EC7E80D638F1CBC566A08F795E6C839D7284812uDG7D" TargetMode="External"/><Relationship Id="rId23" Type="http://schemas.openxmlformats.org/officeDocument/2006/relationships/hyperlink" Target="file:///J:\&#1060;&#1080;&#1085;&#1072;&#1085;&#1089;&#1086;&#1074;&#1086;&#1077;%20&#1091;&#1087;&#1088;&#1072;&#1074;&#1083;&#1077;&#1085;&#1080;&#1077;\&#1055;&#1086;&#1088;&#1103;&#1076;&#1086;&#1082;%20&#1074;&#1079;&#1072;&#1080;&#1084;&#1086;&#1076;&#1077;&#1081;&#1089;&#1090;&#1074;&#1080;&#1103;.docx" TargetMode="External"/><Relationship Id="rId28" Type="http://schemas.openxmlformats.org/officeDocument/2006/relationships/hyperlink" Target="consultantplus://offline/ref=509D761345FBAC814C2DBCBA4884EE2EC2318B13146DE446CD516A163E982D124963FF05CC22032CH6J8G" TargetMode="External"/><Relationship Id="rId36" Type="http://schemas.openxmlformats.org/officeDocument/2006/relationships/hyperlink" Target="file:///J:\&#1060;&#1080;&#1085;&#1072;&#1085;&#1089;&#1086;&#1074;&#1086;&#1077;%20&#1091;&#1087;&#1088;&#1072;&#1074;&#1083;&#1077;&#1085;&#1080;&#1077;\&#1055;&#1086;&#1088;&#1103;&#1076;&#1086;&#1082;%20&#1074;&#1079;&#1072;&#1080;&#1084;&#1086;&#1076;&#1077;&#1081;&#1089;&#1090;&#1074;&#1080;&#1103;.docx" TargetMode="External"/><Relationship Id="rId49" Type="http://schemas.openxmlformats.org/officeDocument/2006/relationships/hyperlink" Target="consultantplus://offline/ref=54BE26EE65B29DCDDA8BE113F4DE2319D5DFD3C573A95F982AEF8970E1e66BI" TargetMode="External"/><Relationship Id="rId57" Type="http://schemas.openxmlformats.org/officeDocument/2006/relationships/hyperlink" Target="consultantplus://offline/ref=54BE26EE65B29DCDDA8BE113F4DE2319D5DFD3C573A95F982AEF8970E1e6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9EFE-AD30-4825-B06D-A0E7E5AC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6925</Words>
  <Characters>39478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Сергей Викторович</dc:creator>
  <cp:lastModifiedBy>rfu5</cp:lastModifiedBy>
  <cp:revision>60</cp:revision>
  <cp:lastPrinted>2017-01-23T09:50:00Z</cp:lastPrinted>
  <dcterms:created xsi:type="dcterms:W3CDTF">2017-01-13T07:42:00Z</dcterms:created>
  <dcterms:modified xsi:type="dcterms:W3CDTF">2017-01-24T06:54:00Z</dcterms:modified>
</cp:coreProperties>
</file>